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DABFA" w14:textId="77777777" w:rsidR="00D33876" w:rsidRPr="00C959A5" w:rsidRDefault="00D33876" w:rsidP="00D33876">
      <w:pPr>
        <w:pStyle w:val="Heading3"/>
      </w:pPr>
      <w:bookmarkStart w:id="0" w:name="_Toc216862414"/>
      <w:r w:rsidRPr="00C959A5">
        <w:t>Issue 627: explicitly document cross-references between family models</w:t>
      </w:r>
      <w:bookmarkEnd w:id="0"/>
    </w:p>
    <w:p w14:paraId="4FAB44CD" w14:textId="4CA68387" w:rsidR="00D33876" w:rsidRPr="00C959A5" w:rsidRDefault="00D33876" w:rsidP="00D33876">
      <w:r w:rsidRPr="00C959A5">
        <w:t xml:space="preserve">The </w:t>
      </w:r>
      <w:bookmarkStart w:id="1" w:name="_GoBack"/>
      <w:r w:rsidRPr="00C959A5">
        <w:t xml:space="preserve">SIG reviewed part of the HW that ETz had prepared for this issue –points (A) and (B) -see </w:t>
      </w:r>
      <w:hyperlink w:anchor="_Issue_627:" w:history="1">
        <w:r>
          <w:rPr>
            <w:rStyle w:val="Hyperlink"/>
          </w:rPr>
          <w:t>bel</w:t>
        </w:r>
        <w:r>
          <w:rPr>
            <w:rStyle w:val="Hyperlink"/>
          </w:rPr>
          <w:t>o</w:t>
        </w:r>
        <w:r>
          <w:rPr>
            <w:rStyle w:val="Hyperlink"/>
          </w:rPr>
          <w:t>w</w:t>
        </w:r>
      </w:hyperlink>
      <w:r w:rsidRPr="00C959A5">
        <w:t xml:space="preserve"> for the proposal. </w:t>
      </w:r>
      <w:bookmarkEnd w:id="1"/>
    </w:p>
    <w:p w14:paraId="787B420A" w14:textId="77777777" w:rsidR="00D33876" w:rsidRPr="00C959A5" w:rsidRDefault="00D33876" w:rsidP="00D33876">
      <w:pPr>
        <w:pStyle w:val="Heading4"/>
      </w:pPr>
      <w:r w:rsidRPr="00C959A5">
        <w:t xml:space="preserve">With respect to point A: </w:t>
      </w:r>
    </w:p>
    <w:p w14:paraId="2BA1641C" w14:textId="77777777" w:rsidR="00D33876" w:rsidRPr="00C959A5" w:rsidRDefault="00D33876" w:rsidP="00D33876">
      <w:pPr>
        <w:pStyle w:val="ListParagraph"/>
        <w:numPr>
          <w:ilvl w:val="0"/>
          <w:numId w:val="1"/>
        </w:numPr>
      </w:pPr>
      <w:r w:rsidRPr="00C959A5">
        <w:t xml:space="preserve">the SIG approved the proposal the &lt;owl:versionIRI&gt; for LRMoo use the formatting of the CIDOC CRM extensions, instead of the unresolvable </w:t>
      </w:r>
      <w:hyperlink r:id="rId5" w:history="1">
        <w:r w:rsidRPr="00C959A5">
          <w:rPr>
            <w:rStyle w:val="Hyperlink"/>
          </w:rPr>
          <w:t>http://iflastandards.info/ns/lrm/lrmoo/</w:t>
        </w:r>
      </w:hyperlink>
      <w:r w:rsidRPr="00C959A5">
        <w:t xml:space="preserve">, as a temporary, workaround solution. </w:t>
      </w:r>
    </w:p>
    <w:p w14:paraId="698A3DFE" w14:textId="77777777" w:rsidR="00D33876" w:rsidRPr="00C959A5" w:rsidRDefault="00D33876" w:rsidP="00D33876">
      <w:pPr>
        <w:pStyle w:val="ListParagraph"/>
        <w:numPr>
          <w:ilvl w:val="0"/>
          <w:numId w:val="1"/>
        </w:numPr>
      </w:pPr>
      <w:r w:rsidRPr="00C959A5">
        <w:t xml:space="preserve">concerning CRMtex, the implementation is going to wait until CRMinf (which it references) has a stable version (with resolvable URIs). CRMtex will also need to reference LRMoo (which now has an official version) –but that is part of updating CRMtex. Not an implementation issue. </w:t>
      </w:r>
    </w:p>
    <w:p w14:paraId="77791F79" w14:textId="77777777" w:rsidR="00D33876" w:rsidRPr="00C959A5" w:rsidRDefault="00D33876" w:rsidP="00D33876">
      <w:pPr>
        <w:pStyle w:val="Heading4"/>
      </w:pPr>
      <w:r w:rsidRPr="00C959A5">
        <w:t xml:space="preserve">With respect to point B: </w:t>
      </w:r>
    </w:p>
    <w:p w14:paraId="7CB95BDD" w14:textId="77777777" w:rsidR="00D33876" w:rsidRPr="00C959A5" w:rsidRDefault="00D33876" w:rsidP="00D33876">
      <w:r w:rsidRPr="00C959A5">
        <w:t xml:space="preserve">The SIG approved the proposal to implement versionIRIs for owl encodings of the form </w:t>
      </w:r>
    </w:p>
    <w:p w14:paraId="6E0637AD" w14:textId="77777777" w:rsidR="00D33876" w:rsidRPr="00C959A5" w:rsidRDefault="00D33876" w:rsidP="00D33876">
      <w:pPr>
        <w:pStyle w:val="ListParagraph"/>
        <w:numPr>
          <w:ilvl w:val="0"/>
          <w:numId w:val="1"/>
        </w:numPr>
      </w:pPr>
      <w:hyperlink r:id="rId6" w:history="1">
        <w:r w:rsidRPr="00C959A5">
          <w:rPr>
            <w:rStyle w:val="Hyperlink"/>
          </w:rPr>
          <w:t>http://www.cidoc-crm.org/cidoc-crm/owl/[versionNo]/</w:t>
        </w:r>
      </w:hyperlink>
      <w:r w:rsidRPr="00C959A5">
        <w:t xml:space="preserve"> for CIDOC CRM</w:t>
      </w:r>
    </w:p>
    <w:p w14:paraId="7F92D491" w14:textId="77777777" w:rsidR="00D33876" w:rsidRPr="00C959A5" w:rsidRDefault="00D33876" w:rsidP="00D33876">
      <w:pPr>
        <w:pStyle w:val="ListParagraph"/>
        <w:numPr>
          <w:ilvl w:val="0"/>
          <w:numId w:val="1"/>
        </w:numPr>
      </w:pPr>
      <w:r w:rsidRPr="00C959A5">
        <w:t xml:space="preserve">and </w:t>
      </w:r>
      <w:hyperlink r:id="rId7" w:history="1">
        <w:r w:rsidRPr="00C959A5">
          <w:rPr>
            <w:rStyle w:val="Hyperlink"/>
          </w:rPr>
          <w:t>http://www.cidoc-crm.org/extensions/[ExtensionPrefix]/owl/[versionNo]/</w:t>
        </w:r>
      </w:hyperlink>
      <w:r w:rsidRPr="00C959A5">
        <w:t xml:space="preserve">   for extensions. </w:t>
      </w:r>
    </w:p>
    <w:p w14:paraId="3EF1AE18" w14:textId="77777777" w:rsidR="00D33876" w:rsidRPr="00C959A5" w:rsidRDefault="00D33876" w:rsidP="00D33876">
      <w:pPr>
        <w:spacing w:after="240"/>
      </w:pPr>
      <w:r w:rsidRPr="00C959A5">
        <w:rPr>
          <w:b/>
        </w:rPr>
        <w:t>N.b.:</w:t>
      </w:r>
      <w:r w:rsidRPr="00C959A5">
        <w:t xml:space="preserve"> the SIG resolved to start a new issue, where to discuss the possibility of licensing of official versions if these are referencing unstable versions of other models (see the discussion about CRMtex, above). </w:t>
      </w:r>
    </w:p>
    <w:p w14:paraId="5F7B9147" w14:textId="1843279F" w:rsidR="00D33876" w:rsidRPr="00C959A5" w:rsidRDefault="00D33876" w:rsidP="00D33876">
      <w:pPr>
        <w:pStyle w:val="Heading3"/>
        <w:spacing w:after="240"/>
      </w:pPr>
      <w:bookmarkStart w:id="2" w:name="_Toc216862474"/>
      <w:bookmarkStart w:id="3" w:name="_Issue_627:"/>
      <w:bookmarkEnd w:id="3"/>
      <w:r>
        <w:t>Proposal</w:t>
      </w:r>
      <w:r w:rsidRPr="00C959A5">
        <w:t>:</w:t>
      </w:r>
      <w:bookmarkEnd w:id="2"/>
      <w:r w:rsidRPr="00C959A5">
        <w:t xml:space="preserve"> </w:t>
      </w:r>
    </w:p>
    <w:p w14:paraId="228148C1" w14:textId="77777777" w:rsidR="00D33876" w:rsidRPr="00C959A5" w:rsidRDefault="00D33876" w:rsidP="00D33876">
      <w:pPr>
        <w:pStyle w:val="Heading4"/>
        <w:spacing w:after="240"/>
        <w:rPr>
          <w:b/>
          <w:bCs/>
        </w:rPr>
      </w:pPr>
      <w:r w:rsidRPr="00C959A5">
        <w:t>A – Issues with current implementations </w:t>
      </w:r>
    </w:p>
    <w:p w14:paraId="54D0E689" w14:textId="77777777" w:rsidR="00D33876" w:rsidRPr="00C959A5" w:rsidRDefault="00D33876" w:rsidP="00D33876">
      <w:r w:rsidRPr="00C959A5">
        <w:rPr>
          <w:b/>
          <w:bCs/>
        </w:rPr>
        <w:t>LRMoo*</w:t>
      </w:r>
      <w:r w:rsidRPr="00C959A5">
        <w:t xml:space="preserve"> </w:t>
      </w:r>
      <w:proofErr w:type="spellStart"/>
      <w:r w:rsidRPr="00C959A5">
        <w:t>ontologyIRI</w:t>
      </w:r>
      <w:proofErr w:type="spellEnd"/>
      <w:r w:rsidRPr="00C959A5">
        <w:t xml:space="preserve">: </w:t>
      </w:r>
      <w:hyperlink r:id="rId8" w:history="1">
        <w:r w:rsidRPr="00C959A5">
          <w:rPr>
            <w:rStyle w:val="Hyperlink"/>
          </w:rPr>
          <w:t>http://iflastandards.info/ns/lrm/lrmoo/</w:t>
        </w:r>
      </w:hyperlink>
      <w:r w:rsidRPr="00C959A5">
        <w:t xml:space="preserve"> is not resolvable. The </w:t>
      </w:r>
      <w:proofErr w:type="spellStart"/>
      <w:r w:rsidRPr="00C959A5">
        <w:t>versionIRI</w:t>
      </w:r>
      <w:proofErr w:type="spellEnd"/>
      <w:r w:rsidRPr="00C959A5">
        <w:t xml:space="preserve">: </w:t>
      </w:r>
      <w:hyperlink r:id="rId9" w:history="1">
        <w:r w:rsidRPr="00C959A5">
          <w:rPr>
            <w:rStyle w:val="Hyperlink"/>
          </w:rPr>
          <w:t>http://www.cidoc-crm.org/extensions/lrmoo/1.0/</w:t>
        </w:r>
      </w:hyperlink>
      <w:r w:rsidRPr="00C959A5">
        <w:t xml:space="preserve"> does not follow the expected pattern</w:t>
      </w:r>
    </w:p>
    <w:p w14:paraId="6D28E81D" w14:textId="77777777" w:rsidR="00D33876" w:rsidRPr="00C959A5" w:rsidRDefault="00D33876" w:rsidP="00D33876">
      <w:r w:rsidRPr="00C959A5">
        <w:t>&lt;</w:t>
      </w:r>
      <w:proofErr w:type="spellStart"/>
      <w:r w:rsidRPr="00C959A5">
        <w:t>owl:Ontology</w:t>
      </w:r>
      <w:proofErr w:type="spellEnd"/>
      <w:r w:rsidRPr="00C959A5">
        <w:t xml:space="preserve"> </w:t>
      </w:r>
      <w:proofErr w:type="spellStart"/>
      <w:r w:rsidRPr="00C959A5">
        <w:t>rdf:about</w:t>
      </w:r>
      <w:proofErr w:type="spellEnd"/>
      <w:r w:rsidRPr="00C959A5">
        <w:t>="</w:t>
      </w:r>
      <w:hyperlink r:id="rId10" w:history="1">
        <w:r w:rsidRPr="00C959A5">
          <w:rPr>
            <w:rStyle w:val="Hyperlink"/>
          </w:rPr>
          <w:t>http://iflastandards.info/ns/lrm/lrmoo/</w:t>
        </w:r>
      </w:hyperlink>
      <w:r w:rsidRPr="00C959A5">
        <w:t>”&gt;</w:t>
      </w:r>
    </w:p>
    <w:p w14:paraId="555D9246" w14:textId="77777777" w:rsidR="00D33876" w:rsidRPr="004A7C07" w:rsidRDefault="00D33876" w:rsidP="00D33876">
      <w:pPr>
        <w:rPr>
          <w:lang w:val="it-IT"/>
        </w:rPr>
      </w:pPr>
      <w:r w:rsidRPr="00C959A5">
        <w:t>    </w:t>
      </w:r>
      <w:r w:rsidRPr="004A7C07">
        <w:rPr>
          <w:lang w:val="it-IT"/>
        </w:rPr>
        <w:t>&lt;owl:versionIRI rdf:resource="</w:t>
      </w:r>
      <w:r>
        <w:fldChar w:fldCharType="begin"/>
      </w:r>
      <w:r w:rsidRPr="00467745">
        <w:rPr>
          <w:lang w:val="it-IT"/>
        </w:rPr>
        <w:instrText xml:space="preserve"> HYPERLINK "http://cidoc-crm.org/extensions/lrmoo/1.0/" </w:instrText>
      </w:r>
      <w:r>
        <w:fldChar w:fldCharType="separate"/>
      </w:r>
      <w:r w:rsidRPr="004A7C07">
        <w:rPr>
          <w:rStyle w:val="Hyperlink"/>
          <w:lang w:val="it-IT"/>
        </w:rPr>
        <w:t>http://cidoc-crm.org/extensions/lrmoo/1.0/</w:t>
      </w:r>
      <w:r>
        <w:rPr>
          <w:rStyle w:val="Hyperlink"/>
          <w:lang w:val="it-IT"/>
        </w:rPr>
        <w:fldChar w:fldCharType="end"/>
      </w:r>
      <w:r w:rsidRPr="004A7C07">
        <w:rPr>
          <w:lang w:val="it-IT"/>
        </w:rPr>
        <w:t>"/&gt;</w:t>
      </w:r>
    </w:p>
    <w:p w14:paraId="01C17D72" w14:textId="77777777" w:rsidR="00D33876" w:rsidRPr="00C959A5" w:rsidRDefault="00D33876" w:rsidP="00D33876">
      <w:r w:rsidRPr="00C959A5">
        <w:t>It is a working mechanism though which is useful in order to import LRMoo to other ontologies.</w:t>
      </w:r>
    </w:p>
    <w:p w14:paraId="76F6351C" w14:textId="77777777" w:rsidR="00D33876" w:rsidRPr="00C959A5" w:rsidRDefault="00D33876" w:rsidP="00D33876">
      <w:r w:rsidRPr="00C959A5">
        <w:rPr>
          <w:b/>
          <w:bCs/>
        </w:rPr>
        <w:t>CRMtex*</w:t>
      </w:r>
      <w:r w:rsidRPr="00C959A5">
        <w:t xml:space="preserve"> CRMtex depends on </w:t>
      </w:r>
      <w:proofErr w:type="spellStart"/>
      <w:r w:rsidRPr="00C959A5">
        <w:t>Cidoc</w:t>
      </w:r>
      <w:proofErr w:type="spellEnd"/>
      <w:r w:rsidRPr="00C959A5">
        <w:t xml:space="preserve">-CRM v7.1.2, CRMinf v0.7(b), CRMsci v2.0, </w:t>
      </w:r>
      <w:proofErr w:type="spellStart"/>
      <w:r w:rsidRPr="00C959A5">
        <w:t>FRBRoo</w:t>
      </w:r>
      <w:proofErr w:type="spellEnd"/>
      <w:r w:rsidRPr="00C959A5">
        <w:t xml:space="preserve"> v2.4 but CRMinf v0.7b and FRBRoov2.4 do not have resolvable </w:t>
      </w:r>
      <w:proofErr w:type="spellStart"/>
      <w:r w:rsidRPr="00C959A5">
        <w:t>versionIRI</w:t>
      </w:r>
      <w:proofErr w:type="spellEnd"/>
      <w:r w:rsidRPr="00C959A5">
        <w:t xml:space="preserve"> to be used in </w:t>
      </w:r>
      <w:proofErr w:type="spellStart"/>
      <w:r w:rsidRPr="00C959A5">
        <w:t>owl:import</w:t>
      </w:r>
      <w:proofErr w:type="spellEnd"/>
      <w:r w:rsidRPr="00C959A5">
        <w:t xml:space="preserve"> statements</w:t>
      </w:r>
    </w:p>
    <w:p w14:paraId="5E6063F1" w14:textId="77777777" w:rsidR="00D33876" w:rsidRPr="00C959A5" w:rsidRDefault="00D33876" w:rsidP="00D33876">
      <w:pPr>
        <w:spacing w:after="240"/>
      </w:pPr>
      <w:r w:rsidRPr="00C959A5">
        <w:t xml:space="preserve">Issues of </w:t>
      </w:r>
      <w:r w:rsidRPr="00C959A5">
        <w:rPr>
          <w:b/>
          <w:bCs/>
        </w:rPr>
        <w:t>CRMsci 3.0 * draft</w:t>
      </w:r>
      <w:r w:rsidRPr="00C959A5">
        <w:t xml:space="preserve"> and </w:t>
      </w:r>
      <w:r w:rsidRPr="00C959A5">
        <w:rPr>
          <w:b/>
          <w:bCs/>
        </w:rPr>
        <w:t xml:space="preserve">CRMinf 1.2 * draft </w:t>
      </w:r>
      <w:r w:rsidRPr="00C959A5">
        <w:t>are pointed out later in the document</w:t>
      </w:r>
    </w:p>
    <w:p w14:paraId="32E6ED31" w14:textId="77777777" w:rsidR="00D33876" w:rsidRPr="00C959A5" w:rsidRDefault="00D33876" w:rsidP="00D33876">
      <w:pPr>
        <w:pStyle w:val="Heading4"/>
        <w:spacing w:after="240"/>
        <w:rPr>
          <w:b/>
          <w:bCs/>
        </w:rPr>
      </w:pPr>
      <w:r w:rsidRPr="00C959A5">
        <w:t xml:space="preserve">B – Extending </w:t>
      </w:r>
      <w:proofErr w:type="spellStart"/>
      <w:r w:rsidRPr="00C959A5">
        <w:t>versionIRI</w:t>
      </w:r>
      <w:proofErr w:type="spellEnd"/>
      <w:r w:rsidRPr="00C959A5">
        <w:t xml:space="preserve"> for OWL encodings </w:t>
      </w:r>
    </w:p>
    <w:p w14:paraId="60264611" w14:textId="77777777" w:rsidR="00D33876" w:rsidRPr="00C959A5" w:rsidRDefault="00D33876" w:rsidP="00D33876">
      <w:r w:rsidRPr="00C959A5">
        <w:t>The request header type used for both RDF and OWL is the same: “application/</w:t>
      </w:r>
      <w:proofErr w:type="spellStart"/>
      <w:r w:rsidRPr="00C959A5">
        <w:t>rdf+xml</w:t>
      </w:r>
      <w:proofErr w:type="spellEnd"/>
      <w:r w:rsidRPr="00C959A5">
        <w:t xml:space="preserve">” so we cannot use the same </w:t>
      </w:r>
      <w:proofErr w:type="spellStart"/>
      <w:r w:rsidRPr="00C959A5">
        <w:t>versionIRI</w:t>
      </w:r>
      <w:proofErr w:type="spellEnd"/>
      <w:r w:rsidRPr="00C959A5">
        <w:t xml:space="preserve"> for both encodings in the same way we use the same </w:t>
      </w:r>
      <w:proofErr w:type="spellStart"/>
      <w:r w:rsidRPr="00C959A5">
        <w:t>uri</w:t>
      </w:r>
      <w:proofErr w:type="spellEnd"/>
      <w:r w:rsidRPr="00C959A5">
        <w:t xml:space="preserve"> for html page requests and </w:t>
      </w:r>
      <w:proofErr w:type="spellStart"/>
      <w:r w:rsidRPr="00C959A5">
        <w:t>rdf</w:t>
      </w:r>
      <w:proofErr w:type="spellEnd"/>
      <w:r w:rsidRPr="00C959A5">
        <w:t xml:space="preserve"> requests. Thus, in order to support the </w:t>
      </w:r>
      <w:proofErr w:type="spellStart"/>
      <w:r w:rsidRPr="00C959A5">
        <w:t>versionIRI</w:t>
      </w:r>
      <w:proofErr w:type="spellEnd"/>
      <w:r w:rsidRPr="00C959A5">
        <w:t xml:space="preserve"> and import mechanism for owl encodings there have also been implemented the following versionIRIs</w:t>
      </w:r>
    </w:p>
    <w:p w14:paraId="375AEF24" w14:textId="77777777" w:rsidR="00D33876" w:rsidRPr="00C959A5" w:rsidRDefault="00D33876" w:rsidP="00D33876">
      <w:pPr>
        <w:numPr>
          <w:ilvl w:val="0"/>
          <w:numId w:val="2"/>
        </w:numPr>
      </w:pPr>
      <w:proofErr w:type="spellStart"/>
      <w:r w:rsidRPr="00C959A5">
        <w:t>crm</w:t>
      </w:r>
      <w:proofErr w:type="spellEnd"/>
      <w:r w:rsidRPr="00C959A5">
        <w:t xml:space="preserve"> base owl</w:t>
      </w:r>
    </w:p>
    <w:p w14:paraId="3695004F" w14:textId="77777777" w:rsidR="00D33876" w:rsidRPr="00C959A5" w:rsidRDefault="00D33876" w:rsidP="00D33876">
      <w:pPr>
        <w:numPr>
          <w:ilvl w:val="1"/>
          <w:numId w:val="3"/>
        </w:numPr>
      </w:pPr>
      <w:hyperlink r:id="rId11" w:history="1">
        <w:r w:rsidRPr="00C959A5">
          <w:rPr>
            <w:rStyle w:val="Hyperlink"/>
          </w:rPr>
          <w:t>http://www.cidoc-crm.org/cidoc-crm/owl/7.1.3/</w:t>
        </w:r>
      </w:hyperlink>
      <w:r w:rsidRPr="00C959A5">
        <w:t>  </w:t>
      </w:r>
    </w:p>
    <w:p w14:paraId="0D39B470" w14:textId="77777777" w:rsidR="00D33876" w:rsidRPr="00C959A5" w:rsidRDefault="00D33876" w:rsidP="00D33876">
      <w:pPr>
        <w:numPr>
          <w:ilvl w:val="1"/>
          <w:numId w:val="3"/>
        </w:numPr>
      </w:pPr>
      <w:hyperlink r:id="rId12" w:history="1">
        <w:r w:rsidRPr="00C959A5">
          <w:rPr>
            <w:rStyle w:val="Hyperlink"/>
          </w:rPr>
          <w:t>http://www.cidoc-crm.org/cidoc-crm/owl/7.1.2/</w:t>
        </w:r>
      </w:hyperlink>
      <w:r w:rsidRPr="00C959A5">
        <w:t>  </w:t>
      </w:r>
    </w:p>
    <w:p w14:paraId="79CBE914" w14:textId="77777777" w:rsidR="00D33876" w:rsidRPr="00C959A5" w:rsidRDefault="00D33876" w:rsidP="00D33876">
      <w:pPr>
        <w:numPr>
          <w:ilvl w:val="1"/>
          <w:numId w:val="3"/>
        </w:numPr>
      </w:pPr>
      <w:hyperlink r:id="rId13" w:history="1">
        <w:r w:rsidRPr="00C959A5">
          <w:rPr>
            <w:rStyle w:val="Hyperlink"/>
          </w:rPr>
          <w:t>http://www.cidoc-crm.org/cidoc-crm/owl/7.1.1/</w:t>
        </w:r>
      </w:hyperlink>
      <w:r w:rsidRPr="00C959A5">
        <w:t>   </w:t>
      </w:r>
    </w:p>
    <w:p w14:paraId="1EB98D8B" w14:textId="77777777" w:rsidR="00D33876" w:rsidRPr="00C959A5" w:rsidRDefault="00D33876" w:rsidP="00D33876">
      <w:pPr>
        <w:numPr>
          <w:ilvl w:val="0"/>
          <w:numId w:val="3"/>
        </w:numPr>
        <w:spacing w:after="240"/>
      </w:pPr>
      <w:proofErr w:type="spellStart"/>
      <w:r w:rsidRPr="00C959A5">
        <w:t>crm</w:t>
      </w:r>
      <w:proofErr w:type="spellEnd"/>
      <w:r w:rsidRPr="00C959A5">
        <w:t xml:space="preserve"> extensions owl </w:t>
      </w:r>
      <w:proofErr w:type="spellStart"/>
      <w:r w:rsidRPr="00C959A5">
        <w:t>e.g.</w:t>
      </w:r>
      <w:hyperlink r:id="rId14" w:history="1">
        <w:r w:rsidRPr="00C959A5">
          <w:rPr>
            <w:rStyle w:val="Hyperlink"/>
          </w:rPr>
          <w:t>http</w:t>
        </w:r>
        <w:proofErr w:type="spellEnd"/>
        <w:r w:rsidRPr="00C959A5">
          <w:rPr>
            <w:rStyle w:val="Hyperlink"/>
          </w:rPr>
          <w:t>://www.cidoc-crm.org/extensions/crmsci/owl/2.0/</w:t>
        </w:r>
      </w:hyperlink>
    </w:p>
    <w:p w14:paraId="533186F9" w14:textId="47399248" w:rsidR="0055322F" w:rsidRPr="00D33876" w:rsidRDefault="0055322F" w:rsidP="00D33876"/>
    <w:sectPr w:rsidR="0055322F" w:rsidRPr="00D33876" w:rsidSect="00C6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92304"/>
    <w:multiLevelType w:val="hybridMultilevel"/>
    <w:tmpl w:val="917CC736"/>
    <w:lvl w:ilvl="0" w:tplc="9B26742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25680"/>
    <w:multiLevelType w:val="multilevel"/>
    <w:tmpl w:val="4A8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7C"/>
    <w:rsid w:val="00134A7C"/>
    <w:rsid w:val="0055322F"/>
    <w:rsid w:val="006414F7"/>
    <w:rsid w:val="00C67417"/>
    <w:rsid w:val="00D33876"/>
    <w:rsid w:val="00D8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B9CE"/>
  <w15:chartTrackingRefBased/>
  <w15:docId w15:val="{8BDA2B0C-84AC-4854-8F20-465DF814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87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3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38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38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338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33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38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38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lastandards.info/ns/lrm/lrmoo/" TargetMode="External"/><Relationship Id="rId13" Type="http://schemas.openxmlformats.org/officeDocument/2006/relationships/hyperlink" Target="http://www.cidoc-crm.org/cidoc-crm/owl/7.1.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doc-crm.org/extensions/%5bExtensionPrefix%5d/owl/%5bversionNo%5d/" TargetMode="External"/><Relationship Id="rId12" Type="http://schemas.openxmlformats.org/officeDocument/2006/relationships/hyperlink" Target="http://www.cidoc-crm.org/cidoc-crm/owl/7.1.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idoc-crm.org/cidoc-crm/owl/%5bversionNo%5d/" TargetMode="External"/><Relationship Id="rId11" Type="http://schemas.openxmlformats.org/officeDocument/2006/relationships/hyperlink" Target="http://www.cidoc-crm.org/cidoc-crm/owl/7.1.3/" TargetMode="External"/><Relationship Id="rId5" Type="http://schemas.openxmlformats.org/officeDocument/2006/relationships/hyperlink" Target="http://iflastandards.info/ns/lrm/lrmoo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flastandards.info/ns/lrm/lrmo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doc-crm.org/extensions/lrmoo/1.0/" TargetMode="External"/><Relationship Id="rId14" Type="http://schemas.openxmlformats.org/officeDocument/2006/relationships/hyperlink" Target="http://www.cidoc-crm.org/extensions/crmsci/owl/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3</cp:revision>
  <dcterms:created xsi:type="dcterms:W3CDTF">2026-02-05T10:56:00Z</dcterms:created>
  <dcterms:modified xsi:type="dcterms:W3CDTF">2026-02-05T11:02:00Z</dcterms:modified>
</cp:coreProperties>
</file>