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media/image1.png" ContentType="image/png"/>
  <Override PartName="/word/media/image3.jpeg" ContentType="image/jpeg"/>
  <Override PartName="/word/media/image2.jpeg" ContentType="image/jpeg"/>
  <Override PartName="/word/media/image4.jpeg" ContentType="image/jpeg"/>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RMDescriptionLabel"/>
        <w:spacing w:before="170" w:after="0"/>
        <w:rPr>
          <w:lang w:val="en-GB"/>
        </w:rPr>
      </w:pPr>
      <w:r>
        <w:rPr>
          <w:lang w:val="en-GB"/>
        </w:rPr>
      </w:r>
    </w:p>
    <w:tbl>
      <w:tblPr>
        <w:tblW w:w="9210" w:type="dxa"/>
        <w:jc w:val="left"/>
        <w:tblInd w:w="0" w:type="dxa"/>
        <w:tblCellMar>
          <w:top w:w="0" w:type="dxa"/>
          <w:left w:w="108" w:type="dxa"/>
          <w:bottom w:w="0" w:type="dxa"/>
          <w:right w:w="108" w:type="dxa"/>
        </w:tblCellMar>
        <w:tblLook w:val="0000" w:noHBand="0" w:noVBand="0" w:firstColumn="0" w:lastRow="0" w:lastColumn="0" w:firstRow="0"/>
      </w:tblPr>
      <w:tblGrid>
        <w:gridCol w:w="4605"/>
        <w:gridCol w:w="4604"/>
      </w:tblGrid>
      <w:tr>
        <w:trPr/>
        <w:tc>
          <w:tcPr>
            <w:tcW w:w="4605" w:type="dxa"/>
            <w:tcBorders/>
          </w:tcPr>
          <w:p>
            <w:pPr>
              <w:pStyle w:val="Normal"/>
              <w:jc w:val="center"/>
              <w:rPr>
                <w:highlight w:val="yellow"/>
              </w:rPr>
            </w:pPr>
            <w:r>
              <w:rPr>
                <w:highlight w:val="yellow"/>
                <w:lang w:val="en-GB"/>
              </w:rPr>
              <w:t>&lt;Image of CRM extension logo&gt;</w:t>
            </w:r>
          </w:p>
        </w:tc>
        <w:tc>
          <w:tcPr>
            <w:tcW w:w="4604" w:type="dxa"/>
            <w:tcBorders/>
          </w:tcPr>
          <w:p>
            <w:pPr>
              <w:pStyle w:val="Normal"/>
              <w:rPr>
                <w:lang w:val="en-GB"/>
              </w:rPr>
            </w:pPr>
            <w:r>
              <w:rPr>
                <w:lang w:val="en-GB"/>
              </w:rPr>
            </w:r>
          </w:p>
        </w:tc>
      </w:tr>
    </w:tbl>
    <w:p>
      <w:pPr>
        <w:pStyle w:val="Normal"/>
        <w:jc w:val="center"/>
        <w:rPr>
          <w:lang w:val="en-GB"/>
        </w:rPr>
      </w:pPr>
      <w:r>
        <w:rPr>
          <w:lang w:val="en-GB"/>
        </w:rPr>
      </w:r>
    </w:p>
    <w:p>
      <w:pPr>
        <w:pStyle w:val="Normal"/>
        <w:jc w:val="center"/>
        <w:rPr>
          <w:lang w:val="en-GB"/>
        </w:rPr>
      </w:pPr>
      <w:r>
        <w:rPr>
          <w:lang w:val="en-GB"/>
        </w:rPr>
      </w:r>
    </w:p>
    <w:p>
      <w:pPr>
        <w:pStyle w:val="Normal"/>
        <w:jc w:val="center"/>
        <w:rPr>
          <w:lang w:val="en-GB"/>
        </w:rPr>
      </w:pPr>
      <w:r>
        <w:rPr>
          <w:lang w:val="en-GB"/>
        </w:rPr>
      </w:r>
    </w:p>
    <w:p>
      <w:pPr>
        <w:pStyle w:val="Normal"/>
        <w:jc w:val="center"/>
        <w:rPr>
          <w:lang w:val="en-GB"/>
        </w:rPr>
      </w:pPr>
      <w:r>
        <w:rPr>
          <w:lang w:val="en-GB"/>
        </w:rPr>
      </w:r>
    </w:p>
    <w:p>
      <w:pPr>
        <w:pStyle w:val="Normal"/>
        <w:jc w:val="center"/>
        <w:rPr>
          <w:lang w:val="en-GB"/>
        </w:rPr>
      </w:pPr>
      <w:r>
        <w:rPr>
          <w:lang w:val="en-GB"/>
        </w:rPr>
      </w:r>
    </w:p>
    <w:p>
      <w:pPr>
        <w:pStyle w:val="Normal"/>
        <w:jc w:val="center"/>
        <w:rPr>
          <w:lang w:val="en-GB"/>
        </w:rPr>
      </w:pPr>
      <w:r>
        <w:rPr>
          <w:lang w:val="en-GB"/>
        </w:rPr>
      </w:r>
    </w:p>
    <w:p>
      <w:pPr>
        <w:pStyle w:val="Normal"/>
        <w:jc w:val="center"/>
        <w:rPr>
          <w:lang w:val="en-GB"/>
        </w:rPr>
      </w:pPr>
      <w:r>
        <w:rPr>
          <w:lang w:val="en-GB"/>
        </w:rPr>
      </w:r>
    </w:p>
    <w:tbl>
      <w:tblPr>
        <w:tblW w:w="6746" w:type="dxa"/>
        <w:jc w:val="center"/>
        <w:tblInd w:w="0" w:type="dxa"/>
        <w:tblCellMar>
          <w:top w:w="0" w:type="dxa"/>
          <w:left w:w="108" w:type="dxa"/>
          <w:bottom w:w="0" w:type="dxa"/>
          <w:right w:w="108" w:type="dxa"/>
        </w:tblCellMar>
        <w:tblLook w:val="0000" w:noHBand="0" w:noVBand="0" w:firstColumn="0" w:lastRow="0" w:lastColumn="0" w:firstRow="0"/>
      </w:tblPr>
      <w:tblGrid>
        <w:gridCol w:w="6746"/>
      </w:tblGrid>
      <w:tr>
        <w:trPr>
          <w:trHeight w:val="1453" w:hRule="atLeast"/>
        </w:trPr>
        <w:tc>
          <w:tcPr>
            <w:tcW w:w="6746" w:type="dxa"/>
            <w:tcBorders>
              <w:top w:val="single" w:sz="6" w:space="0" w:color="000000"/>
              <w:left w:val="single" w:sz="6" w:space="0" w:color="000000"/>
              <w:bottom w:val="single" w:sz="12" w:space="0" w:color="000000"/>
              <w:right w:val="single" w:sz="12" w:space="0" w:color="000000"/>
            </w:tcBorders>
          </w:tcPr>
          <w:p>
            <w:pPr>
              <w:pStyle w:val="Normal"/>
              <w:jc w:val="center"/>
              <w:rPr>
                <w:color w:val="000080"/>
                <w:sz w:val="36"/>
                <w:szCs w:val="36"/>
                <w:lang w:val="en-GB"/>
              </w:rPr>
            </w:pPr>
            <w:r>
              <w:rPr>
                <w:color w:val="000080"/>
                <w:sz w:val="36"/>
                <w:szCs w:val="36"/>
                <w:lang w:val="en-GB"/>
              </w:rPr>
            </w:r>
          </w:p>
          <w:p>
            <w:pPr>
              <w:pStyle w:val="Normal"/>
              <w:jc w:val="center"/>
              <w:rPr>
                <w:lang w:val="en-GB"/>
              </w:rPr>
            </w:pPr>
            <w:r>
              <w:rPr>
                <w:b/>
                <w:bCs/>
                <w:color w:val="000080"/>
                <w:sz w:val="36"/>
                <w:szCs w:val="36"/>
                <w:lang w:val="en-GB"/>
              </w:rPr>
              <w:t>Definition of CRMact</w:t>
            </w:r>
          </w:p>
          <w:p>
            <w:pPr>
              <w:pStyle w:val="Normal"/>
              <w:jc w:val="center"/>
              <w:rPr>
                <w:sz w:val="28"/>
                <w:szCs w:val="36"/>
                <w:lang w:val="en-GB"/>
              </w:rPr>
            </w:pPr>
            <w:r>
              <w:rPr>
                <w:rFonts w:eastAsia="Noto Serif CJK SC" w:cs="Lohit Devanagari"/>
                <w:b w:val="false"/>
                <w:bCs w:val="false"/>
                <w:color w:val="000080"/>
                <w:kern w:val="2"/>
                <w:sz w:val="28"/>
                <w:szCs w:val="36"/>
                <w:lang w:val="en-GB" w:eastAsia="zh-CN" w:bidi="hi-IN"/>
              </w:rPr>
              <w:t>An extension of CIDOC-CRM to support activity plans</w:t>
            </w:r>
          </w:p>
        </w:tc>
      </w:tr>
    </w:tbl>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jc w:val="center"/>
        <w:rPr>
          <w:lang w:val="en-GB"/>
        </w:rPr>
      </w:pPr>
      <w:r>
        <w:rPr>
          <w:rFonts w:eastAsia="Arial" w:cs="Arial" w:ascii="Arial" w:hAnsi="Arial"/>
          <w:sz w:val="28"/>
          <w:szCs w:val="28"/>
          <w:lang w:val="en-GB"/>
        </w:rPr>
        <w:t>Proposal for approval by the CIDOC CRM-SIG</w:t>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jc w:val="center"/>
        <w:rPr>
          <w:lang w:val="en-GB"/>
        </w:rPr>
      </w:pPr>
      <w:r>
        <w:rPr>
          <w:rFonts w:eastAsia="Arial" w:cs="Arial" w:ascii="Arial" w:hAnsi="Arial"/>
          <w:sz w:val="28"/>
          <w:szCs w:val="28"/>
          <w:lang w:val="en-GB"/>
        </w:rPr>
        <w:t xml:space="preserve">Version </w:t>
      </w:r>
      <w:r>
        <w:rPr>
          <w:rFonts w:eastAsia="Arial" w:cs="Arial" w:ascii="Arial" w:hAnsi="Arial"/>
          <w:color w:val="auto"/>
          <w:kern w:val="2"/>
          <w:sz w:val="28"/>
          <w:szCs w:val="28"/>
          <w:lang w:val="en-GB" w:eastAsia="zh-CN" w:bidi="hi-IN"/>
        </w:rPr>
        <w:t>0</w:t>
      </w:r>
      <w:r>
        <w:rPr>
          <w:rFonts w:eastAsia="Arial" w:cs="Arial" w:ascii="Arial" w:hAnsi="Arial"/>
          <w:kern w:val="2"/>
          <w:sz w:val="28"/>
          <w:szCs w:val="28"/>
          <w:lang w:val="en-GB" w:eastAsia="zh-CN" w:bidi="hi-IN"/>
        </w:rPr>
        <w:t>.</w:t>
      </w:r>
      <w:r>
        <w:rPr>
          <w:rFonts w:eastAsia="Arial" w:cs="Arial" w:ascii="Arial" w:hAnsi="Arial"/>
          <w:color w:val="auto"/>
          <w:kern w:val="2"/>
          <w:sz w:val="28"/>
          <w:szCs w:val="28"/>
          <w:lang w:val="en-GB" w:eastAsia="zh-CN" w:bidi="hi-IN"/>
        </w:rPr>
        <w:t>2</w:t>
      </w:r>
    </w:p>
    <w:p>
      <w:pPr>
        <w:pStyle w:val="Normal"/>
        <w:jc w:val="center"/>
        <w:rPr>
          <w:rFonts w:ascii="Arial" w:hAnsi="Arial" w:eastAsia="Arial" w:cs="Arial"/>
          <w:lang w:val="en-GB"/>
        </w:rPr>
      </w:pPr>
      <w:r>
        <w:rPr>
          <w:rFonts w:eastAsia="Arial" w:cs="Arial" w:ascii="Arial" w:hAnsi="Arial"/>
          <w:lang w:val="en-GB"/>
        </w:rPr>
      </w:r>
    </w:p>
    <w:p>
      <w:pPr>
        <w:pStyle w:val="Normal"/>
        <w:jc w:val="center"/>
        <w:rPr>
          <w:lang w:val="en-GB"/>
        </w:rPr>
      </w:pPr>
      <w:r>
        <w:rPr>
          <w:rFonts w:eastAsia="Arial" w:cs="Arial" w:ascii="Arial" w:hAnsi="Arial"/>
          <w:color w:val="auto"/>
          <w:kern w:val="2"/>
          <w:sz w:val="28"/>
          <w:szCs w:val="28"/>
          <w:lang w:val="en-GB" w:eastAsia="zh-CN" w:bidi="hi-IN"/>
        </w:rPr>
        <w:t>February</w:t>
      </w:r>
      <w:r>
        <w:rPr>
          <w:rFonts w:eastAsia="Arial" w:cs="Arial" w:ascii="Arial" w:hAnsi="Arial"/>
          <w:sz w:val="28"/>
          <w:szCs w:val="28"/>
          <w:lang w:val="en-GB"/>
        </w:rPr>
        <w:t xml:space="preserve"> </w:t>
      </w:r>
      <w:r>
        <w:rPr>
          <w:rFonts w:eastAsia="Arial" w:cs="Arial" w:ascii="Arial" w:hAnsi="Arial"/>
          <w:color w:val="auto"/>
          <w:kern w:val="2"/>
          <w:sz w:val="28"/>
          <w:szCs w:val="28"/>
          <w:lang w:val="en-GB" w:eastAsia="zh-CN" w:bidi="hi-IN"/>
        </w:rPr>
        <w:t>2022</w:t>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jc w:val="center"/>
        <w:rPr>
          <w:lang w:val="en-GB"/>
        </w:rPr>
      </w:pPr>
      <w:r>
        <w:rPr>
          <w:rFonts w:eastAsia="Arial" w:cs="Arial" w:ascii="Arial" w:hAnsi="Arial"/>
          <w:lang w:val="en-GB"/>
        </w:rPr>
        <w:t xml:space="preserve">Currently maintained by </w:t>
      </w:r>
      <w:r>
        <w:rPr>
          <w:rFonts w:eastAsia="Arial" w:cs="Arial" w:ascii="Arial" w:hAnsi="Arial"/>
          <w:color w:val="auto"/>
          <w:kern w:val="2"/>
          <w:sz w:val="20"/>
          <w:szCs w:val="24"/>
          <w:lang w:val="en-GB" w:eastAsia="zh-CN" w:bidi="hi-IN"/>
        </w:rPr>
        <w:t>Athanasios Velios</w:t>
      </w:r>
    </w:p>
    <w:p>
      <w:pPr>
        <w:pStyle w:val="Normal"/>
        <w:jc w:val="center"/>
        <w:rPr>
          <w:rFonts w:ascii="Arial" w:hAnsi="Arial" w:eastAsia="Arial" w:cs="Arial"/>
          <w:lang w:val="en-GB"/>
        </w:rPr>
      </w:pPr>
      <w:r>
        <w:rPr>
          <w:rFonts w:eastAsia="Arial" w:cs="Arial" w:ascii="Arial" w:hAnsi="Arial"/>
          <w:lang w:val="en-GB"/>
        </w:rPr>
      </w:r>
    </w:p>
    <w:p>
      <w:pPr>
        <w:pStyle w:val="Normal"/>
        <w:jc w:val="center"/>
        <w:rPr>
          <w:lang w:val="en-GB"/>
        </w:rPr>
      </w:pPr>
      <w:r>
        <w:rPr>
          <w:rFonts w:eastAsia="Arial" w:cs="Arial" w:ascii="Arial" w:hAnsi="Arial"/>
          <w:kern w:val="2"/>
          <w:szCs w:val="24"/>
          <w:lang w:val="en-GB" w:eastAsia="zh-CN" w:bidi="hi-IN"/>
        </w:rPr>
        <w:t>Contributors</w:t>
      </w:r>
      <w:r>
        <w:rPr>
          <w:rFonts w:eastAsia="Arial" w:cs="Arial" w:ascii="Arial" w:hAnsi="Arial"/>
          <w:lang w:val="en-GB"/>
        </w:rPr>
        <w:t xml:space="preserve">: </w:t>
      </w:r>
      <w:r>
        <w:rPr>
          <w:rFonts w:eastAsia="Arial" w:cs="Arial" w:ascii="Arial" w:hAnsi="Arial"/>
          <w:color w:val="auto"/>
          <w:kern w:val="2"/>
          <w:sz w:val="20"/>
          <w:szCs w:val="24"/>
          <w:lang w:val="en-GB" w:eastAsia="zh-CN" w:bidi="hi-IN"/>
        </w:rPr>
        <w:t>CRM-SIG</w:t>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bookmarkStart w:id="0" w:name="_GoBack"/>
      <w:bookmarkStart w:id="1" w:name="_GoBack"/>
      <w:bookmarkEnd w:id="1"/>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rPr>
          <w:lang w:val="en-GB"/>
        </w:rPr>
      </w:pPr>
      <w:r>
        <w:rPr>
          <w:lang w:val="en-GB"/>
        </w:rPr>
      </w:r>
    </w:p>
    <w:p>
      <w:pPr>
        <w:pStyle w:val="Normal"/>
        <w:jc w:val="center"/>
        <w:rPr>
          <w:lang w:val="en-GB"/>
        </w:rPr>
      </w:pPr>
      <w:r>
        <w:rPr>
          <w:rFonts w:eastAsia="Arial" w:cs="Arial" w:ascii="Arial" w:hAnsi="Arial"/>
          <w:lang w:val="en-GB"/>
        </w:rPr>
        <w:t xml:space="preserve">CC BY 4.0 </w:t>
      </w:r>
      <w:r>
        <w:rPr/>
        <w:drawing>
          <wp:inline distT="0" distB="0" distL="0" distR="0">
            <wp:extent cx="600075" cy="209550"/>
            <wp:effectExtent l="0" t="0" r="0" b="0"/>
            <wp:docPr id="1"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descr=""/>
                    <pic:cNvPicPr>
                      <a:picLocks noChangeAspect="1" noChangeArrowheads="1"/>
                    </pic:cNvPicPr>
                  </pic:nvPicPr>
                  <pic:blipFill>
                    <a:blip r:embed="rId2"/>
                    <a:stretch>
                      <a:fillRect/>
                    </a:stretch>
                  </pic:blipFill>
                  <pic:spPr bwMode="auto">
                    <a:xfrm>
                      <a:off x="0" y="0"/>
                      <a:ext cx="600075" cy="209550"/>
                    </a:xfrm>
                    <a:prstGeom prst="rect">
                      <a:avLst/>
                    </a:prstGeom>
                  </pic:spPr>
                </pic:pic>
              </a:graphicData>
            </a:graphic>
          </wp:inline>
        </w:drawing>
      </w:r>
      <w:r>
        <w:rPr>
          <w:rFonts w:eastAsia="Arial" w:cs="Arial" w:ascii="Arial" w:hAnsi="Arial"/>
          <w:lang w:val="en-GB"/>
        </w:rPr>
        <w:t xml:space="preserve"> 2021 Individual Contributors to CRMact</w:t>
      </w:r>
    </w:p>
    <w:p>
      <w:pPr>
        <w:pStyle w:val="Normal"/>
        <w:spacing w:before="6237" w:after="0"/>
        <w:jc w:val="center"/>
        <w:rPr>
          <w:rFonts w:cs="Times New Roman"/>
          <w:sz w:val="28"/>
          <w:szCs w:val="28"/>
          <w:lang w:val="en-GB"/>
        </w:rPr>
      </w:pPr>
      <w:r>
        <w:rPr>
          <w:rFonts w:cs="Times New Roman"/>
          <w:sz w:val="28"/>
          <w:szCs w:val="28"/>
          <w:lang w:val="en-GB"/>
        </w:rPr>
      </w:r>
    </w:p>
    <w:p>
      <w:pPr>
        <w:pStyle w:val="Blankpage"/>
        <w:rPr>
          <w:lang w:val="en-GB"/>
        </w:rPr>
      </w:pPr>
      <w:r>
        <w:rPr>
          <w:lang w:val="en-GB"/>
        </w:rPr>
        <w:t>This page is left blank on purpose</w:t>
      </w:r>
      <w:r>
        <w:br w:type="page"/>
      </w:r>
    </w:p>
    <w:p>
      <w:pPr>
        <w:pStyle w:val="IndexHeading"/>
        <w:rPr>
          <w:lang w:val="en-GB"/>
        </w:rPr>
      </w:pPr>
      <w:r>
        <w:rPr>
          <w:lang w:val="en-GB"/>
        </w:rPr>
        <w:t>Table of Contents</w:t>
      </w:r>
    </w:p>
    <w:sdt>
      <w:sdtPr>
        <w:docPartObj>
          <w:docPartGallery w:val="Table of Contents"/>
          <w:docPartUnique w:val="true"/>
        </w:docPartObj>
      </w:sdtPr>
      <w:sdtContent>
        <w:p>
          <w:pPr>
            <w:pStyle w:val="Contents1"/>
            <w:tabs>
              <w:tab w:val="clear" w:pos="9638"/>
              <w:tab w:val="right" w:pos="9070" w:leader="dot"/>
            </w:tabs>
            <w:rPr/>
          </w:pPr>
          <w:r>
            <w:fldChar w:fldCharType="begin"/>
          </w:r>
          <w:r>
            <w:rPr>
              <w:rStyle w:val="IndexLink"/>
            </w:rPr>
            <w:instrText> TOC \o "1-3" \h</w:instrText>
          </w:r>
          <w:r>
            <w:rPr>
              <w:rStyle w:val="IndexLink"/>
            </w:rPr>
            <w:fldChar w:fldCharType="separate"/>
          </w:r>
          <w:hyperlink w:anchor="__RefHeading___Toc30122_1124122897">
            <w:r>
              <w:rPr>
                <w:rStyle w:val="IndexLink"/>
              </w:rPr>
              <w:t xml:space="preserve">​ </w:t>
            </w:r>
            <w:r>
              <w:rPr>
                <w:rStyle w:val="IndexLink"/>
              </w:rPr>
              <w:t>Introduction</w:t>
              <w:tab/>
              <w:t>5</w:t>
            </w:r>
          </w:hyperlink>
        </w:p>
        <w:p>
          <w:pPr>
            <w:pStyle w:val="Contents2"/>
            <w:tabs>
              <w:tab w:val="clear" w:pos="9638"/>
              <w:tab w:val="right" w:pos="9070" w:leader="dot"/>
            </w:tabs>
            <w:rPr/>
          </w:pPr>
          <w:hyperlink w:anchor="__RefHeading___Toc30124_1124122897">
            <w:r>
              <w:rPr>
                <w:rStyle w:val="IndexLink"/>
              </w:rPr>
              <w:t>Scope</w:t>
              <w:tab/>
              <w:t>5</w:t>
            </w:r>
          </w:hyperlink>
        </w:p>
        <w:p>
          <w:pPr>
            <w:pStyle w:val="Contents2"/>
            <w:tabs>
              <w:tab w:val="clear" w:pos="9638"/>
              <w:tab w:val="right" w:pos="9070" w:leader="dot"/>
            </w:tabs>
            <w:rPr/>
          </w:pPr>
          <w:hyperlink w:anchor="__RefHeading___Toc3039_2701861664">
            <w:r>
              <w:rPr>
                <w:rStyle w:val="IndexLink"/>
              </w:rPr>
              <w:t>High level constructs</w:t>
              <w:tab/>
              <w:t>5</w:t>
            </w:r>
          </w:hyperlink>
        </w:p>
        <w:p>
          <w:pPr>
            <w:pStyle w:val="Contents3"/>
            <w:tabs>
              <w:tab w:val="clear" w:pos="9061"/>
              <w:tab w:val="right" w:pos="9070" w:leader="dot"/>
            </w:tabs>
            <w:rPr/>
          </w:pPr>
          <w:hyperlink w:anchor="__RefHeading___Toc3041_2701861664">
            <w:r>
              <w:rPr>
                <w:rStyle w:val="IndexLink"/>
              </w:rPr>
              <w:t>Activity plan</w:t>
              <w:tab/>
              <w:t>5</w:t>
            </w:r>
          </w:hyperlink>
        </w:p>
        <w:p>
          <w:pPr>
            <w:pStyle w:val="Contents3"/>
            <w:tabs>
              <w:tab w:val="clear" w:pos="9061"/>
              <w:tab w:val="right" w:pos="9070" w:leader="dot"/>
            </w:tabs>
            <w:rPr/>
          </w:pPr>
          <w:hyperlink w:anchor="__RefHeading___Toc3043_2701861664">
            <w:r>
              <w:rPr>
                <w:rStyle w:val="IndexLink"/>
              </w:rPr>
              <w:t>Event template</w:t>
              <w:tab/>
              <w:t>6</w:t>
            </w:r>
          </w:hyperlink>
        </w:p>
        <w:p>
          <w:pPr>
            <w:pStyle w:val="Contents3"/>
            <w:tabs>
              <w:tab w:val="clear" w:pos="9061"/>
              <w:tab w:val="right" w:pos="9070" w:leader="dot"/>
            </w:tabs>
            <w:rPr/>
          </w:pPr>
          <w:hyperlink w:anchor="__RefHeading___Toc3045_2701861664">
            <w:r>
              <w:rPr>
                <w:rStyle w:val="IndexLink"/>
              </w:rPr>
              <w:t>Intention to apply</w:t>
              <w:tab/>
              <w:t>6</w:t>
            </w:r>
          </w:hyperlink>
        </w:p>
        <w:p>
          <w:pPr>
            <w:pStyle w:val="Contents2"/>
            <w:tabs>
              <w:tab w:val="clear" w:pos="9638"/>
              <w:tab w:val="right" w:pos="9070" w:leader="dot"/>
            </w:tabs>
            <w:rPr/>
          </w:pPr>
          <w:hyperlink w:anchor="__RefHeading___Toc30126_1124122897">
            <w:r>
              <w:rPr>
                <w:rStyle w:val="IndexLink"/>
              </w:rPr>
              <w:t>Status</w:t>
              <w:tab/>
              <w:t>7</w:t>
            </w:r>
          </w:hyperlink>
        </w:p>
        <w:p>
          <w:pPr>
            <w:pStyle w:val="Contents1"/>
            <w:tabs>
              <w:tab w:val="clear" w:pos="9638"/>
              <w:tab w:val="right" w:pos="9070" w:leader="dot"/>
            </w:tabs>
            <w:rPr/>
          </w:pPr>
          <w:hyperlink w:anchor="__RefHeading___Toc30128_1124122897">
            <w:r>
              <w:rPr>
                <w:rStyle w:val="IndexLink"/>
              </w:rPr>
              <w:t xml:space="preserve">​ </w:t>
            </w:r>
            <w:r>
              <w:rPr>
                <w:rStyle w:val="IndexLink"/>
              </w:rPr>
              <w:t>CRMact class hierarchy, aligned with portions from the CRMsci and the CIDOC-CRM class hierarchies</w:t>
              <w:tab/>
              <w:t>8</w:t>
            </w:r>
          </w:hyperlink>
        </w:p>
        <w:p>
          <w:pPr>
            <w:pStyle w:val="Contents2"/>
            <w:tabs>
              <w:tab w:val="clear" w:pos="9638"/>
              <w:tab w:val="right" w:pos="9070" w:leader="dot"/>
            </w:tabs>
            <w:rPr/>
          </w:pPr>
          <w:hyperlink w:anchor="__RefHeading___Toc30130_1124122897">
            <w:r>
              <w:rPr>
                <w:rStyle w:val="IndexLink"/>
              </w:rPr>
              <w:t xml:space="preserve"> </w:t>
            </w:r>
            <w:r>
              <w:rPr>
                <w:rStyle w:val="IndexLink"/>
              </w:rPr>
              <w:t>List of external classes used in CRMact</w:t>
              <w:tab/>
              <w:t>8</w:t>
            </w:r>
          </w:hyperlink>
        </w:p>
        <w:p>
          <w:pPr>
            <w:pStyle w:val="Contents1"/>
            <w:tabs>
              <w:tab w:val="clear" w:pos="9638"/>
              <w:tab w:val="right" w:pos="9070" w:leader="dot"/>
            </w:tabs>
            <w:rPr/>
          </w:pPr>
          <w:hyperlink w:anchor="__RefHeading___Toc30132_1124122897">
            <w:r>
              <w:rPr>
                <w:rStyle w:val="IndexLink"/>
              </w:rPr>
              <w:t xml:space="preserve">​ </w:t>
            </w:r>
            <w:r>
              <w:rPr>
                <w:rStyle w:val="IndexLink"/>
              </w:rPr>
              <w:t>CRMact property hierarchy, aligned with portions from the CRMsci and the CIDOC-CRM property hierarchies</w:t>
              <w:tab/>
              <w:t>10</w:t>
            </w:r>
          </w:hyperlink>
        </w:p>
        <w:p>
          <w:pPr>
            <w:pStyle w:val="Contents2"/>
            <w:tabs>
              <w:tab w:val="clear" w:pos="9638"/>
              <w:tab w:val="right" w:pos="9070" w:leader="dot"/>
            </w:tabs>
            <w:rPr/>
          </w:pPr>
          <w:hyperlink w:anchor="__RefHeading___Toc30134_1124122897">
            <w:r>
              <w:rPr>
                <w:rStyle w:val="IndexLink"/>
              </w:rPr>
              <w:t>List of external properties used in CRMact</w:t>
              <w:tab/>
              <w:t>10</w:t>
            </w:r>
          </w:hyperlink>
        </w:p>
        <w:p>
          <w:pPr>
            <w:pStyle w:val="Contents1"/>
            <w:tabs>
              <w:tab w:val="clear" w:pos="9638"/>
              <w:tab w:val="right" w:pos="9070" w:leader="dot"/>
            </w:tabs>
            <w:rPr/>
          </w:pPr>
          <w:hyperlink w:anchor="__RefHeading___Toc30136_1124122897">
            <w:r>
              <w:rPr>
                <w:rStyle w:val="IndexLink"/>
              </w:rPr>
              <w:t xml:space="preserve">​ </w:t>
            </w:r>
            <w:r>
              <w:rPr>
                <w:rStyle w:val="IndexLink"/>
              </w:rPr>
              <w:t>CRMact Class Declarations</w:t>
              <w:tab/>
              <w:t>12</w:t>
            </w:r>
          </w:hyperlink>
        </w:p>
        <w:p>
          <w:pPr>
            <w:pStyle w:val="Contents2"/>
            <w:tabs>
              <w:tab w:val="clear" w:pos="9638"/>
              <w:tab w:val="right" w:pos="9070" w:leader="dot"/>
            </w:tabs>
            <w:rPr/>
          </w:pPr>
          <w:hyperlink w:anchor="__RefHeading___Toc30138_1124122897">
            <w:r>
              <w:rPr>
                <w:rStyle w:val="IndexLink"/>
              </w:rPr>
              <w:t>actE2 Activity Plan</w:t>
              <w:tab/>
              <w:t>12</w:t>
            </w:r>
          </w:hyperlink>
        </w:p>
        <w:p>
          <w:pPr>
            <w:pStyle w:val="Contents2"/>
            <w:tabs>
              <w:tab w:val="clear" w:pos="9638"/>
              <w:tab w:val="right" w:pos="9070" w:leader="dot"/>
            </w:tabs>
            <w:rPr/>
          </w:pPr>
          <w:hyperlink w:anchor="__RefHeading___Toc32065_2395926820">
            <w:r>
              <w:rPr>
                <w:rStyle w:val="IndexLink"/>
              </w:rPr>
              <w:t>actE3 Intention to Apply</w:t>
              <w:tab/>
              <w:t>12</w:t>
            </w:r>
          </w:hyperlink>
        </w:p>
        <w:p>
          <w:pPr>
            <w:pStyle w:val="Contents2"/>
            <w:tabs>
              <w:tab w:val="clear" w:pos="9638"/>
              <w:tab w:val="right" w:pos="9070" w:leader="dot"/>
            </w:tabs>
            <w:rPr/>
          </w:pPr>
          <w:hyperlink w:anchor="__RefHeading___Toc32067_2395926820">
            <w:r>
              <w:rPr>
                <w:rStyle w:val="IndexLink"/>
              </w:rPr>
              <w:t>actE4 Event Template</w:t>
              <w:tab/>
              <w:t>13</w:t>
            </w:r>
          </w:hyperlink>
        </w:p>
        <w:p>
          <w:pPr>
            <w:pStyle w:val="Contents1"/>
            <w:tabs>
              <w:tab w:val="clear" w:pos="9638"/>
              <w:tab w:val="right" w:pos="9070" w:leader="dot"/>
            </w:tabs>
            <w:rPr/>
          </w:pPr>
          <w:hyperlink w:anchor="__RefHeading___Toc30140_1124122897">
            <w:r>
              <w:rPr>
                <w:rStyle w:val="IndexLink"/>
              </w:rPr>
              <w:t xml:space="preserve">​ </w:t>
            </w:r>
            <w:r>
              <w:rPr>
                <w:rStyle w:val="IndexLink"/>
              </w:rPr>
              <w:t>CRMact Property Declarations</w:t>
              <w:tab/>
              <w:t>15</w:t>
            </w:r>
          </w:hyperlink>
        </w:p>
        <w:p>
          <w:pPr>
            <w:pStyle w:val="Contents2"/>
            <w:tabs>
              <w:tab w:val="clear" w:pos="9638"/>
              <w:tab w:val="right" w:pos="9070" w:leader="dot"/>
            </w:tabs>
            <w:rPr/>
          </w:pPr>
          <w:hyperlink w:anchor="__RefHeading___Toc32069_2395926820">
            <w:r>
              <w:rPr>
                <w:rStyle w:val="IndexLink"/>
              </w:rPr>
              <w:t>actP10 was intention of (had intention)</w:t>
              <w:tab/>
              <w:t>15</w:t>
            </w:r>
          </w:hyperlink>
        </w:p>
        <w:p>
          <w:pPr>
            <w:pStyle w:val="Contents2"/>
            <w:tabs>
              <w:tab w:val="clear" w:pos="9638"/>
              <w:tab w:val="right" w:pos="9070" w:leader="dot"/>
            </w:tabs>
            <w:rPr/>
          </w:pPr>
          <w:hyperlink w:anchor="__RefHeading___Toc32071_2395926820">
            <w:r>
              <w:rPr>
                <w:rStyle w:val="IndexLink"/>
              </w:rPr>
              <w:t>actP11 is expressed in (expresses)</w:t>
              <w:tab/>
              <w:t>15</w:t>
            </w:r>
          </w:hyperlink>
        </w:p>
        <w:p>
          <w:pPr>
            <w:pStyle w:val="Contents2"/>
            <w:tabs>
              <w:tab w:val="clear" w:pos="9638"/>
              <w:tab w:val="right" w:pos="9070" w:leader="dot"/>
            </w:tabs>
            <w:rPr/>
          </w:pPr>
          <w:hyperlink w:anchor="__RefHeading___Toc32073_2395926820">
            <w:r>
              <w:rPr>
                <w:rStyle w:val="IndexLink"/>
              </w:rPr>
              <w:t>actP12 was intended to apply within/from</w:t>
              <w:tab/>
              <w:t>15</w:t>
            </w:r>
          </w:hyperlink>
        </w:p>
        <w:p>
          <w:pPr>
            <w:pStyle w:val="Contents2"/>
            <w:tabs>
              <w:tab w:val="clear" w:pos="9638"/>
              <w:tab w:val="right" w:pos="9070" w:leader="dot"/>
            </w:tabs>
            <w:rPr/>
          </w:pPr>
          <w:hyperlink w:anchor="__RefHeading___Toc30142_1124122897">
            <w:r>
              <w:rPr>
                <w:rStyle w:val="IndexLink"/>
              </w:rPr>
              <w:t>actP13 was initiated by (initiated)</w:t>
              <w:tab/>
              <w:t>16</w:t>
            </w:r>
          </w:hyperlink>
        </w:p>
        <w:p>
          <w:pPr>
            <w:pStyle w:val="Contents2"/>
            <w:tabs>
              <w:tab w:val="clear" w:pos="9638"/>
              <w:tab w:val="right" w:pos="9070" w:leader="dot"/>
            </w:tabs>
            <w:rPr/>
          </w:pPr>
          <w:hyperlink w:anchor="__RefHeading___Toc32075_2395926820">
            <w:r>
              <w:rPr>
                <w:rStyle w:val="IndexLink"/>
              </w:rPr>
              <w:t>actP14 was ended by (ended)</w:t>
              <w:tab/>
              <w:t>16</w:t>
            </w:r>
          </w:hyperlink>
        </w:p>
        <w:p>
          <w:pPr>
            <w:pStyle w:val="Contents2"/>
            <w:tabs>
              <w:tab w:val="clear" w:pos="9638"/>
              <w:tab w:val="right" w:pos="9070" w:leader="dot"/>
            </w:tabs>
            <w:rPr/>
          </w:pPr>
          <w:hyperlink w:anchor="__RefHeading___Toc32077_2395926820">
            <w:r>
              <w:rPr>
                <w:rStyle w:val="IndexLink"/>
              </w:rPr>
              <w:t>actP15 realised (was realised by)</w:t>
              <w:tab/>
              <w:t>17</w:t>
            </w:r>
          </w:hyperlink>
        </w:p>
        <w:p>
          <w:pPr>
            <w:pStyle w:val="Contents2"/>
            <w:tabs>
              <w:tab w:val="clear" w:pos="9638"/>
              <w:tab w:val="right" w:pos="9070" w:leader="dot"/>
            </w:tabs>
            <w:rPr/>
          </w:pPr>
          <w:hyperlink w:anchor="__RefHeading___Toc32079_2395926820">
            <w:r>
              <w:rPr>
                <w:rStyle w:val="IndexLink"/>
              </w:rPr>
              <w:t>actP16 intended to apply (was intended by)</w:t>
              <w:tab/>
              <w:t>17</w:t>
            </w:r>
          </w:hyperlink>
        </w:p>
        <w:p>
          <w:pPr>
            <w:pStyle w:val="Contents2"/>
            <w:tabs>
              <w:tab w:val="clear" w:pos="9638"/>
              <w:tab w:val="right" w:pos="9070" w:leader="dot"/>
            </w:tabs>
            <w:rPr/>
          </w:pPr>
          <w:hyperlink w:anchor="__RefHeading___Toc32081_2395926820">
            <w:r>
              <w:rPr>
                <w:rStyle w:val="IndexLink"/>
              </w:rPr>
              <w:t>actP17 has trigger (is trigger for)</w:t>
              <w:tab/>
              <w:t>18</w:t>
            </w:r>
          </w:hyperlink>
        </w:p>
        <w:p>
          <w:pPr>
            <w:pStyle w:val="Contents2"/>
            <w:tabs>
              <w:tab w:val="clear" w:pos="9638"/>
              <w:tab w:val="right" w:pos="9070" w:leader="dot"/>
            </w:tabs>
            <w:rPr/>
          </w:pPr>
          <w:hyperlink w:anchor="__RefHeading___Toc32083_2395926820">
            <w:r>
              <w:rPr>
                <w:rStyle w:val="IndexLink"/>
              </w:rPr>
              <w:t>actP18 specifies event type (is specified event type of)</w:t>
              <w:tab/>
              <w:t>18</w:t>
            </w:r>
          </w:hyperlink>
        </w:p>
        <w:p>
          <w:pPr>
            <w:pStyle w:val="Contents2"/>
            <w:tabs>
              <w:tab w:val="clear" w:pos="9638"/>
              <w:tab w:val="right" w:pos="9070" w:leader="dot"/>
            </w:tabs>
            <w:rPr/>
          </w:pPr>
          <w:hyperlink w:anchor="__RefHeading___Toc32085_2395926820">
            <w:r>
              <w:rPr>
                <w:rStyle w:val="IndexLink"/>
              </w:rPr>
              <w:t>actP19 specifies the role type of a required actor (is the role type of a required actor)</w:t>
              <w:tab/>
              <w:t>19</w:t>
            </w:r>
          </w:hyperlink>
        </w:p>
        <w:p>
          <w:pPr>
            <w:pStyle w:val="Contents2"/>
            <w:tabs>
              <w:tab w:val="clear" w:pos="9638"/>
              <w:tab w:val="right" w:pos="9070" w:leader="dot"/>
            </w:tabs>
            <w:rPr/>
          </w:pPr>
          <w:hyperlink w:anchor="__RefHeading___Toc32087_2395926820">
            <w:r>
              <w:rPr>
                <w:rStyle w:val="IndexLink"/>
              </w:rPr>
              <w:t>actP20 specifies type of thing (is specified type of thing of)</w:t>
              <w:tab/>
              <w:t>19</w:t>
            </w:r>
          </w:hyperlink>
        </w:p>
        <w:p>
          <w:pPr>
            <w:pStyle w:val="Contents2"/>
            <w:tabs>
              <w:tab w:val="clear" w:pos="9638"/>
              <w:tab w:val="right" w:pos="9070" w:leader="dot"/>
            </w:tabs>
            <w:rPr/>
          </w:pPr>
          <w:hyperlink w:anchor="__RefHeading___Toc32089_2395926820">
            <w:r>
              <w:rPr>
                <w:rStyle w:val="IndexLink"/>
              </w:rPr>
              <w:t>actP21 specifies place (is specified place of)</w:t>
              <w:tab/>
              <w:t>20</w:t>
            </w:r>
          </w:hyperlink>
        </w:p>
        <w:p>
          <w:pPr>
            <w:pStyle w:val="Contents2"/>
            <w:tabs>
              <w:tab w:val="clear" w:pos="9638"/>
              <w:tab w:val="right" w:pos="9070" w:leader="dot"/>
            </w:tabs>
            <w:rPr/>
          </w:pPr>
          <w:hyperlink w:anchor="__RefHeading___Toc32091_2395926820">
            <w:r>
              <w:rPr>
                <w:rStyle w:val="IndexLink"/>
              </w:rPr>
              <w:t>actP22 specifies time-span (is specified time-span of)</w:t>
              <w:tab/>
              <w:t>20</w:t>
            </w:r>
          </w:hyperlink>
        </w:p>
        <w:p>
          <w:pPr>
            <w:pStyle w:val="Contents2"/>
            <w:tabs>
              <w:tab w:val="clear" w:pos="9638"/>
              <w:tab w:val="right" w:pos="9070" w:leader="dot"/>
            </w:tabs>
            <w:rPr/>
          </w:pPr>
          <w:hyperlink w:anchor="__RefHeading___Toc32093_2395926820">
            <w:r>
              <w:rPr>
                <w:rStyle w:val="IndexLink"/>
              </w:rPr>
              <w:t>actP23 specifies actor (is specified actor of)</w:t>
              <w:tab/>
              <w:t>20</w:t>
            </w:r>
          </w:hyperlink>
        </w:p>
        <w:p>
          <w:pPr>
            <w:pStyle w:val="Contents2"/>
            <w:tabs>
              <w:tab w:val="clear" w:pos="9638"/>
              <w:tab w:val="right" w:pos="9070" w:leader="dot"/>
            </w:tabs>
            <w:rPr/>
          </w:pPr>
          <w:hyperlink w:anchor="__RefHeading___Toc32095_2395926820">
            <w:r>
              <w:rPr>
                <w:rStyle w:val="IndexLink"/>
              </w:rPr>
              <w:t>actP24 specifies material substantial (is specified material substantial of)</w:t>
              <w:tab/>
              <w:t>21</w:t>
            </w:r>
          </w:hyperlink>
        </w:p>
        <w:p>
          <w:pPr>
            <w:pStyle w:val="Contents2"/>
            <w:tabs>
              <w:tab w:val="clear" w:pos="9638"/>
              <w:tab w:val="right" w:pos="9070" w:leader="dot"/>
            </w:tabs>
            <w:rPr/>
          </w:pPr>
          <w:hyperlink w:anchor="__RefHeading___Toc32097_2395926820">
            <w:r>
              <w:rPr>
                <w:rStyle w:val="IndexLink"/>
              </w:rPr>
              <w:t>actP25 specifies situation (is specified situation of)</w:t>
              <w:tab/>
              <w:t>21</w:t>
            </w:r>
          </w:hyperlink>
        </w:p>
        <w:p>
          <w:pPr>
            <w:pStyle w:val="Contents2"/>
            <w:tabs>
              <w:tab w:val="clear" w:pos="9638"/>
              <w:tab w:val="right" w:pos="9070" w:leader="dot"/>
            </w:tabs>
            <w:rPr/>
          </w:pPr>
          <w:hyperlink w:anchor="__RefHeading___Toc32099_2395926820">
            <w:r>
              <w:rPr>
                <w:rStyle w:val="IndexLink"/>
              </w:rPr>
              <w:t>actP26 matched template (is template for)</w:t>
              <w:tab/>
              <w:t>22</w:t>
            </w:r>
          </w:hyperlink>
        </w:p>
        <w:p>
          <w:pPr>
            <w:pStyle w:val="Contents2"/>
            <w:tabs>
              <w:tab w:val="clear" w:pos="9638"/>
              <w:tab w:val="right" w:pos="9070" w:leader="dot"/>
            </w:tabs>
            <w:rPr/>
          </w:pPr>
          <w:hyperlink w:anchor="__RefHeading___Toc32101_2395926820">
            <w:r>
              <w:rPr>
                <w:rStyle w:val="IndexLink"/>
              </w:rPr>
              <w:t>actP27 foresees (is foreseen by)</w:t>
              <w:tab/>
              <w:t>22</w:t>
            </w:r>
          </w:hyperlink>
        </w:p>
        <w:p>
          <w:pPr>
            <w:pStyle w:val="Contents1"/>
            <w:tabs>
              <w:tab w:val="clear" w:pos="9638"/>
              <w:tab w:val="right" w:pos="9070" w:leader="dot"/>
            </w:tabs>
            <w:rPr/>
          </w:pPr>
          <w:hyperlink w:anchor="__RefHeading___Toc30144_1124122897">
            <w:r>
              <w:rPr>
                <w:rStyle w:val="IndexLink"/>
              </w:rPr>
              <w:t>Works Cited</w:t>
              <w:tab/>
              <w:t>23</w:t>
            </w:r>
          </w:hyperlink>
        </w:p>
        <w:p>
          <w:pPr>
            <w:pStyle w:val="Contents1"/>
            <w:tabs>
              <w:tab w:val="clear" w:pos="9638"/>
              <w:tab w:val="right" w:pos="9070" w:leader="dot"/>
            </w:tabs>
            <w:rPr/>
          </w:pPr>
          <w:hyperlink w:anchor="__RefHeading___Toc30146_1124122897">
            <w:r>
              <w:rPr>
                <w:rStyle w:val="IndexLink"/>
              </w:rPr>
              <w:t xml:space="preserve">​ </w:t>
            </w:r>
            <w:r>
              <w:rPr>
                <w:rStyle w:val="IndexLink"/>
              </w:rPr>
              <w:t>Amendments</w:t>
              <w:tab/>
              <w:t>24</w:t>
            </w:r>
          </w:hyperlink>
          <w:r>
            <w:rPr>
              <w:rStyle w:val="IndexLink"/>
            </w:rPr>
            <w:fldChar w:fldCharType="end"/>
          </w:r>
        </w:p>
      </w:sdtContent>
    </w:sdt>
    <w:p>
      <w:pPr>
        <w:pStyle w:val="TextBody"/>
        <w:spacing w:lineRule="auto" w:line="276" w:before="0" w:after="142"/>
        <w:rPr>
          <w:lang w:val="en-GB"/>
        </w:rPr>
      </w:pPr>
      <w:r>
        <w:rPr>
          <w:lang w:val="en-GB"/>
        </w:rPr>
      </w:r>
    </w:p>
    <w:p>
      <w:pPr>
        <w:pStyle w:val="TextBody"/>
        <w:rPr>
          <w:rFonts w:ascii="Arial" w:hAnsi="Arial" w:eastAsia="Arial" w:cs="Arial"/>
          <w:b/>
          <w:b/>
          <w:lang w:val="en-GB"/>
        </w:rPr>
      </w:pPr>
      <w:r>
        <w:rPr>
          <w:rFonts w:eastAsia="Arial" w:cs="Arial" w:ascii="Arial" w:hAnsi="Arial"/>
          <w:b/>
          <w:lang w:val="en-GB"/>
        </w:rPr>
      </w:r>
      <w:r>
        <w:br w:type="page"/>
      </w:r>
    </w:p>
    <w:p>
      <w:pPr>
        <w:pStyle w:val="IndexHeading"/>
        <w:rPr>
          <w:lang w:val="en-GB"/>
        </w:rPr>
      </w:pPr>
      <w:r>
        <w:rPr>
          <w:lang w:val="en-GB"/>
        </w:rPr>
        <w:t>Table of Tables</w:t>
      </w:r>
    </w:p>
    <w:p>
      <w:pPr>
        <w:pStyle w:val="Normal"/>
        <w:rPr>
          <w:lang w:val="en-GB"/>
        </w:rPr>
      </w:pPr>
      <w:r>
        <w:rPr>
          <w:lang w:val="en-GB"/>
        </w:rPr>
      </w:r>
    </w:p>
    <w:p>
      <w:pPr>
        <w:pStyle w:val="FigureIndex1"/>
        <w:rPr/>
      </w:pPr>
      <w:r>
        <w:fldChar w:fldCharType="begin"/>
      </w:r>
      <w:r>
        <w:rPr>
          <w:rStyle w:val="IndexLink"/>
        </w:rPr>
        <w:instrText> TOC \c "Tabell" </w:instrText>
      </w:r>
      <w:r>
        <w:rPr>
          <w:rStyle w:val="IndexLink"/>
        </w:rPr>
        <w:fldChar w:fldCharType="separate"/>
      </w:r>
      <w:hyperlink w:anchor="Tabell!0|sequence">
        <w:r>
          <w:rPr>
            <w:rStyle w:val="IndexLink"/>
          </w:rPr>
          <w:t>Table 1: Class Hierarchy</w:t>
          <w:tab/>
          <w:t>8</w:t>
        </w:r>
      </w:hyperlink>
    </w:p>
    <w:p>
      <w:pPr>
        <w:pStyle w:val="FigureIndex1"/>
        <w:rPr/>
      </w:pPr>
      <w:hyperlink w:anchor="Tabell!1|sequence">
        <w:r>
          <w:rPr>
            <w:rStyle w:val="IndexLink"/>
          </w:rPr>
          <w:t xml:space="preserve">Table 2: List of external classes grouped by </w:t>
        </w:r>
        <w:r>
          <w:rPr>
            <w:rStyle w:val="IndexLink"/>
            <w:i/>
            <w:iCs/>
          </w:rPr>
          <w:t>m</w:t>
        </w:r>
        <w:r>
          <w:rPr>
            <w:rStyle w:val="IndexLink"/>
          </w:rPr>
          <w:t xml:space="preserve">odel and ordered by </w:t>
        </w:r>
        <w:r>
          <w:rPr>
            <w:rStyle w:val="IndexLink"/>
            <w:i/>
            <w:iCs/>
          </w:rPr>
          <w:t>m</w:t>
        </w:r>
        <w:r>
          <w:rPr>
            <w:rStyle w:val="IndexLink"/>
          </w:rPr>
          <w:t xml:space="preserve">odel (exception: CRMbase always goes first) and then by </w:t>
        </w:r>
        <w:r>
          <w:rPr>
            <w:rStyle w:val="IndexLink"/>
            <w:i/>
            <w:iCs/>
          </w:rPr>
          <w:t>c</w:t>
        </w:r>
        <w:r>
          <w:rPr>
            <w:rStyle w:val="IndexLink"/>
          </w:rPr>
          <w:t>lass identifier.</w:t>
          <w:tab/>
          <w:t>8</w:t>
        </w:r>
      </w:hyperlink>
    </w:p>
    <w:p>
      <w:pPr>
        <w:pStyle w:val="FigureIndex1"/>
        <w:rPr/>
      </w:pPr>
      <w:hyperlink w:anchor="Tabell!2|sequence">
        <w:r>
          <w:rPr>
            <w:rStyle w:val="IndexLink"/>
          </w:rPr>
          <w:t>Table 3: Property Hierarchy</w:t>
          <w:tab/>
          <w:t>10</w:t>
        </w:r>
      </w:hyperlink>
    </w:p>
    <w:p>
      <w:pPr>
        <w:pStyle w:val="FigureIndex1"/>
        <w:rPr/>
      </w:pPr>
      <w:hyperlink w:anchor="Tabell!3|sequence">
        <w:r>
          <w:rPr>
            <w:rStyle w:val="IndexLink"/>
          </w:rPr>
          <w:t xml:space="preserve">Table 4: List of external </w:t>
        </w:r>
        <w:r>
          <w:rPr>
            <w:rStyle w:val="IndexLink"/>
            <w:i/>
            <w:iCs/>
          </w:rPr>
          <w:t>properties</w:t>
        </w:r>
        <w:r>
          <w:rPr>
            <w:rStyle w:val="IndexLink"/>
          </w:rPr>
          <w:t xml:space="preserve"> grouped by </w:t>
        </w:r>
        <w:r>
          <w:rPr>
            <w:rStyle w:val="IndexLink"/>
            <w:i/>
            <w:iCs/>
          </w:rPr>
          <w:t>m</w:t>
        </w:r>
        <w:r>
          <w:rPr>
            <w:rStyle w:val="IndexLink"/>
          </w:rPr>
          <w:t xml:space="preserve">odel and ordered by </w:t>
        </w:r>
        <w:r>
          <w:rPr>
            <w:rStyle w:val="IndexLink"/>
            <w:i/>
            <w:iCs/>
          </w:rPr>
          <w:t>m</w:t>
        </w:r>
        <w:r>
          <w:rPr>
            <w:rStyle w:val="IndexLink"/>
          </w:rPr>
          <w:t xml:space="preserve">odel (exception: CRMbase always goes first) and then by </w:t>
        </w:r>
        <w:r>
          <w:rPr>
            <w:rStyle w:val="IndexLink"/>
            <w:i/>
            <w:iCs/>
          </w:rPr>
          <w:t>property</w:t>
        </w:r>
        <w:r>
          <w:rPr>
            <w:rStyle w:val="IndexLink"/>
          </w:rPr>
          <w:t xml:space="preserve"> identifier.</w:t>
          <w:tab/>
          <w:t>10</w:t>
        </w:r>
      </w:hyperlink>
      <w:r>
        <w:rPr>
          <w:rStyle w:val="IndexLink"/>
        </w:rPr>
        <w:fldChar w:fldCharType="end"/>
      </w:r>
    </w:p>
    <w:p>
      <w:pPr>
        <w:pStyle w:val="TextBody"/>
        <w:rPr>
          <w:lang w:val="en-GB"/>
        </w:rPr>
      </w:pPr>
      <w:r>
        <w:rPr>
          <w:lang w:val="en-GB"/>
        </w:rPr>
      </w:r>
    </w:p>
    <w:p>
      <w:pPr>
        <w:pStyle w:val="TextBody"/>
        <w:rPr>
          <w:rFonts w:ascii="Arial" w:hAnsi="Arial" w:eastAsia="Arial" w:cs="Arial"/>
          <w:b/>
          <w:b/>
          <w:szCs w:val="21"/>
          <w:lang w:val="en-GB"/>
        </w:rPr>
      </w:pPr>
      <w:r>
        <w:rPr>
          <w:rFonts w:eastAsia="Arial" w:cs="Arial" w:ascii="Arial" w:hAnsi="Arial"/>
          <w:b/>
          <w:szCs w:val="21"/>
          <w:lang w:val="en-GB"/>
        </w:rPr>
      </w:r>
    </w:p>
    <w:p>
      <w:pPr>
        <w:pStyle w:val="IndexHeading"/>
        <w:rPr>
          <w:lang w:val="en-GB"/>
        </w:rPr>
      </w:pPr>
      <w:r>
        <w:rPr>
          <w:lang w:val="en-GB"/>
        </w:rPr>
        <w:t>Table of Figures</w:t>
      </w:r>
    </w:p>
    <w:p>
      <w:pPr>
        <w:pStyle w:val="FigureIndex1"/>
        <w:rPr/>
      </w:pPr>
      <w:r>
        <w:fldChar w:fldCharType="begin"/>
      </w:r>
      <w:r>
        <w:rPr>
          <w:rStyle w:val="IndexLink"/>
        </w:rPr>
        <w:instrText> TOC \c "Figure" </w:instrText>
      </w:r>
      <w:r>
        <w:rPr>
          <w:rStyle w:val="IndexLink"/>
        </w:rPr>
        <w:fldChar w:fldCharType="separate"/>
      </w:r>
      <w:hyperlink w:anchor="Figure!0|sequence">
        <w:r>
          <w:rPr>
            <w:rStyle w:val="IndexLink"/>
          </w:rPr>
          <w:t>Figure 1: Active and reactive plans.</w:t>
          <w:tab/>
          <w:t>5</w:t>
        </w:r>
      </w:hyperlink>
    </w:p>
    <w:p>
      <w:pPr>
        <w:pStyle w:val="FigureIndex1"/>
        <w:rPr/>
      </w:pPr>
      <w:hyperlink w:anchor="Figure!1|sequence">
        <w:r>
          <w:rPr>
            <w:rStyle w:val="IndexLink"/>
          </w:rPr>
          <w:t>Figure 2: Definition of actE4 Event Template.</w:t>
          <w:tab/>
          <w:t>6</w:t>
        </w:r>
      </w:hyperlink>
    </w:p>
    <w:p>
      <w:pPr>
        <w:pStyle w:val="FigureIndex1"/>
        <w:rPr/>
      </w:pPr>
      <w:hyperlink w:anchor="Figure!2|sequence">
        <w:r>
          <w:rPr>
            <w:rStyle w:val="IndexLink"/>
          </w:rPr>
          <w:t>Figure 3: Intention to apply a plan.</w:t>
          <w:tab/>
          <w:t>6</w:t>
        </w:r>
      </w:hyperlink>
      <w:r>
        <w:rPr>
          <w:rStyle w:val="IndexLink"/>
        </w:rPr>
        <w:fldChar w:fldCharType="end"/>
      </w:r>
    </w:p>
    <w:p>
      <w:pPr>
        <w:pStyle w:val="TextBody"/>
        <w:rPr>
          <w:lang w:val="en-GB"/>
        </w:rPr>
      </w:pPr>
      <w:r>
        <w:rPr>
          <w:lang w:val="en-GB"/>
        </w:rPr>
      </w:r>
    </w:p>
    <w:p>
      <w:pPr>
        <w:pStyle w:val="Tableoffigures"/>
        <w:tabs>
          <w:tab w:val="clear" w:pos="720"/>
          <w:tab w:val="right" w:pos="9060" w:leader="dot"/>
        </w:tabs>
        <w:rPr>
          <w:lang w:val="en-GB"/>
        </w:rPr>
      </w:pPr>
      <w:r>
        <w:rPr>
          <w:lang w:val="en-GB"/>
        </w:rPr>
      </w:r>
    </w:p>
    <w:p>
      <w:pPr>
        <w:pStyle w:val="Heading1"/>
        <w:numPr>
          <w:ilvl w:val="0"/>
          <w:numId w:val="3"/>
        </w:numPr>
        <w:rPr>
          <w:lang w:val="en-GB"/>
        </w:rPr>
      </w:pPr>
      <w:bookmarkStart w:id="2" w:name="__RefHeading___Toc30122_1124122897"/>
      <w:bookmarkStart w:id="3" w:name="_Toc71548503"/>
      <w:bookmarkStart w:id="4" w:name="_Toc63009425"/>
      <w:bookmarkStart w:id="5" w:name="_Toc70522449"/>
      <w:bookmarkStart w:id="6" w:name="_Toc71905643"/>
      <w:bookmarkStart w:id="7" w:name="_Toc71114657"/>
      <w:bookmarkEnd w:id="2"/>
      <w:r>
        <w:rPr>
          <w:lang w:val="en-GB"/>
        </w:rPr>
        <w:t>Introduction</w:t>
      </w:r>
      <w:bookmarkEnd w:id="3"/>
      <w:bookmarkEnd w:id="4"/>
      <w:bookmarkEnd w:id="5"/>
      <w:bookmarkEnd w:id="6"/>
      <w:bookmarkEnd w:id="7"/>
    </w:p>
    <w:p>
      <w:pPr>
        <w:pStyle w:val="TextBody"/>
        <w:rPr>
          <w:lang w:val="en-GB"/>
        </w:rPr>
      </w:pPr>
      <w:r>
        <w:rPr>
          <w:lang w:val="en-GB"/>
        </w:rPr>
        <w:t xml:space="preserve">This document describes work which uses and extends the CIDOC Conceptual Reference Model (CRM, ISO21127). The CIDOC-CRM definition document should be read before this document. References to the CIDOC-CRM in this document are taken from CIDOC-CRM version </w:t>
      </w:r>
      <w:r>
        <w:rPr>
          <w:rFonts w:eastAsia="Noto Serif CJK SC" w:cs="Lohit Devanagari"/>
          <w:color w:val="auto"/>
          <w:kern w:val="2"/>
          <w:sz w:val="20"/>
          <w:szCs w:val="24"/>
          <w:lang w:val="en-GB" w:eastAsia="zh-CN" w:bidi="hi-IN"/>
        </w:rPr>
        <w:t>7</w:t>
      </w:r>
      <w:r>
        <w:rPr>
          <w:rFonts w:eastAsia="Noto Serif CJK SC" w:cs="Lohit Devanagari"/>
          <w:kern w:val="2"/>
          <w:szCs w:val="24"/>
          <w:lang w:val="en-GB" w:eastAsia="zh-CN" w:bidi="hi-IN"/>
        </w:rPr>
        <w:t>.</w:t>
      </w:r>
      <w:r>
        <w:rPr>
          <w:rFonts w:eastAsia="Noto Serif CJK SC" w:cs="Lohit Devanagari"/>
          <w:color w:val="auto"/>
          <w:kern w:val="2"/>
          <w:sz w:val="20"/>
          <w:szCs w:val="24"/>
          <w:lang w:val="en-GB" w:eastAsia="zh-CN" w:bidi="hi-IN"/>
        </w:rPr>
        <w:t>1</w:t>
      </w:r>
      <w:r>
        <w:rPr>
          <w:rFonts w:eastAsia="Noto Serif CJK SC" w:cs="Lohit Devanagari"/>
          <w:kern w:val="2"/>
          <w:szCs w:val="24"/>
          <w:lang w:val="en-GB" w:eastAsia="zh-CN" w:bidi="hi-IN"/>
        </w:rPr>
        <w:t>.</w:t>
      </w:r>
      <w:r>
        <w:rPr>
          <w:rFonts w:eastAsia="Noto Serif CJK SC" w:cs="Lohit Devanagari"/>
          <w:color w:val="auto"/>
          <w:kern w:val="2"/>
          <w:sz w:val="20"/>
          <w:szCs w:val="24"/>
          <w:lang w:val="en-GB" w:eastAsia="zh-CN" w:bidi="hi-IN"/>
        </w:rPr>
        <w:t>1</w:t>
      </w:r>
      <w:r>
        <w:rPr>
          <w:lang w:val="en-GB"/>
        </w:rPr>
        <w:t xml:space="preserve"> maintained by CIDOC.</w:t>
      </w:r>
    </w:p>
    <w:p>
      <w:pPr>
        <w:pStyle w:val="Heading2"/>
        <w:rPr>
          <w:lang w:val="en-GB"/>
        </w:rPr>
      </w:pPr>
      <w:bookmarkStart w:id="8" w:name="__RefHeading___Toc30124_1124122897"/>
      <w:bookmarkStart w:id="9" w:name="_Toc63009426"/>
      <w:bookmarkStart w:id="10" w:name="_Toc70522450"/>
      <w:bookmarkStart w:id="11" w:name="_Toc71548504"/>
      <w:bookmarkStart w:id="12" w:name="_Toc69734417"/>
      <w:bookmarkStart w:id="13" w:name="_Toc71905644"/>
      <w:bookmarkStart w:id="14" w:name="_Toc71114658"/>
      <w:bookmarkEnd w:id="8"/>
      <w:r>
        <w:rPr>
          <w:lang w:val="en-GB"/>
        </w:rPr>
        <w:t>S</w:t>
      </w:r>
      <w:bookmarkEnd w:id="9"/>
      <w:bookmarkEnd w:id="10"/>
      <w:bookmarkEnd w:id="11"/>
      <w:bookmarkEnd w:id="12"/>
      <w:bookmarkEnd w:id="13"/>
      <w:bookmarkEnd w:id="14"/>
      <w:r>
        <w:rPr>
          <w:lang w:val="en-GB"/>
        </w:rPr>
        <w:t>cope</w:t>
      </w:r>
    </w:p>
    <w:p>
      <w:pPr>
        <w:pStyle w:val="TextBody"/>
        <w:rPr/>
      </w:pPr>
      <w:r>
        <w:rPr>
          <w:rFonts w:cs="Times New Roman"/>
          <w:color w:val="000000"/>
          <w:szCs w:val="20"/>
          <w:lang w:val="en-GB"/>
        </w:rPr>
        <w:t xml:space="preserve">The classes and properties of the CIDOC-CRM can be used to describe events that have taken place in the past. Such events </w:t>
      </w:r>
      <w:r>
        <w:rPr>
          <w:rFonts w:eastAsia="Noto Serif CJK SC" w:cs="Times New Roman"/>
          <w:color w:val="000000"/>
          <w:kern w:val="2"/>
          <w:sz w:val="20"/>
          <w:szCs w:val="20"/>
          <w:lang w:val="en-GB" w:eastAsia="zh-CN" w:bidi="hi-IN"/>
        </w:rPr>
        <w:t>are known to us through observation of the events or through observation of the material evidence that such events have produced. CIDOC-CRM classes and properties are not designed to</w:t>
      </w:r>
      <w:r>
        <w:rPr>
          <w:rFonts w:cs="Times New Roman"/>
          <w:color w:val="000000"/>
          <w:szCs w:val="20"/>
          <w:lang w:val="en-GB"/>
        </w:rPr>
        <w:t xml:space="preserve"> describe future events because future events cannot be evidenced before they occur. Intuitively, we consider future events when expecting an event to occur (such as that the sun will set tonight) or when planning to engage in an activity (such as </w:t>
      </w:r>
      <w:r>
        <w:rPr>
          <w:rFonts w:eastAsia="Noto Serif CJK SC" w:cs="Times New Roman"/>
          <w:color w:val="000000"/>
          <w:kern w:val="2"/>
          <w:sz w:val="20"/>
          <w:szCs w:val="20"/>
          <w:lang w:val="en-GB" w:eastAsia="zh-CN" w:bidi="hi-IN"/>
        </w:rPr>
        <w:t>that I will organise a</w:t>
      </w:r>
      <w:r>
        <w:rPr>
          <w:rFonts w:cs="Times New Roman"/>
          <w:color w:val="000000"/>
          <w:szCs w:val="20"/>
          <w:lang w:val="en-GB"/>
        </w:rPr>
        <w:t xml:space="preserve"> </w:t>
      </w:r>
      <w:r>
        <w:rPr>
          <w:rFonts w:eastAsia="Noto Serif CJK SC" w:cs="Times New Roman"/>
          <w:color w:val="000000"/>
          <w:kern w:val="2"/>
          <w:sz w:val="20"/>
          <w:szCs w:val="20"/>
          <w:lang w:val="en-GB" w:eastAsia="zh-CN" w:bidi="hi-IN"/>
        </w:rPr>
        <w:t>meeting</w:t>
      </w:r>
      <w:r>
        <w:rPr>
          <w:rFonts w:cs="Times New Roman"/>
          <w:color w:val="000000"/>
          <w:szCs w:val="20"/>
          <w:lang w:val="en-GB"/>
        </w:rPr>
        <w:t xml:space="preserve">). </w:t>
      </w:r>
      <w:r>
        <w:rPr>
          <w:rFonts w:eastAsia="Noto Serif CJK SC" w:cs="Times New Roman"/>
          <w:color w:val="000000"/>
          <w:kern w:val="2"/>
          <w:sz w:val="20"/>
          <w:szCs w:val="20"/>
          <w:lang w:val="en-GB" w:eastAsia="zh-CN" w:bidi="hi-IN"/>
        </w:rPr>
        <w:t>T</w:t>
      </w:r>
      <w:r>
        <w:rPr>
          <w:rFonts w:cs="Times New Roman"/>
          <w:color w:val="000000"/>
          <w:szCs w:val="20"/>
          <w:lang w:val="en-GB"/>
        </w:rPr>
        <w:t>here is a variable degree of (un)certainty whether a projected future event will occur, which may depend on a) the consequence of an actor intending a projected future event to actually undertake or participate in that future event at the foreseen moment and/or</w:t>
      </w:r>
      <w:r>
        <w:rPr>
          <w:rFonts w:eastAsia="Noto Serif CJK SC" w:cs="Times New Roman"/>
          <w:color w:val="000000"/>
          <w:kern w:val="2"/>
          <w:sz w:val="20"/>
          <w:szCs w:val="20"/>
          <w:lang w:val="en-GB" w:eastAsia="zh-CN" w:bidi="hi-IN"/>
        </w:rPr>
        <w:t xml:space="preserve"> b) factors outside of anyone’s control (force majeure). From the point of the present, when documentation of the projected future activity occurs, what is actually ontologically at hand is not an event but a conceptual description of what may happen. As such, future events can be described as instances of E89 Propositional Object.</w:t>
      </w:r>
    </w:p>
    <w:p>
      <w:pPr>
        <w:pStyle w:val="TextBody"/>
        <w:rPr/>
      </w:pPr>
      <w:r>
        <w:rPr>
          <w:rFonts w:eastAsia="Noto Serif CJK SC" w:cs="Times New Roman"/>
          <w:color w:val="000000"/>
          <w:kern w:val="2"/>
          <w:sz w:val="20"/>
          <w:szCs w:val="20"/>
          <w:lang w:val="en-GB" w:eastAsia="zh-CN" w:bidi="hi-IN"/>
        </w:rPr>
        <w:t>CRMact defines the classes and properties which are necessary for integrating documentation records about plans for future activities and future events. The development of this extension follows discussions of the CIDOC-CRM SIG meetings on modelling legal rules and the application of laws as well as modelling treatment proposals for conservation of cultural heritage objects. These discussions have been broadened to produce a general model for plans presented in this document.</w:t>
      </w:r>
    </w:p>
    <w:p>
      <w:pPr>
        <w:pStyle w:val="TextBody"/>
        <w:rPr/>
      </w:pPr>
      <w:r>
        <w:rPr>
          <w:rFonts w:eastAsia="Noto Serif CJK SC" w:cs="Times New Roman"/>
          <w:color w:val="000000"/>
          <w:kern w:val="2"/>
          <w:sz w:val="20"/>
          <w:szCs w:val="20"/>
          <w:lang w:val="en-GB" w:eastAsia="zh-CN" w:bidi="hi-IN"/>
        </w:rPr>
        <w:t>The resulting model is a high level construct extending the CIDOC-CRM to handle documentation of projected future events with regards to their form and intention at the time of their projection and documentation.</w:t>
      </w:r>
    </w:p>
    <w:p>
      <w:pPr>
        <w:pStyle w:val="Heading2"/>
        <w:rPr/>
      </w:pPr>
      <w:bookmarkStart w:id="15" w:name="__RefHeading___Toc3039_2701861664"/>
      <w:bookmarkEnd w:id="15"/>
      <w:r>
        <w:rPr/>
        <w:t>High level constructs</w:t>
      </w:r>
    </w:p>
    <w:p>
      <w:pPr>
        <w:pStyle w:val="TextBody"/>
        <w:rPr/>
      </w:pPr>
      <w:r>
        <w:rPr/>
        <w:t>The main elements of this extension are the declaration and modelling of the classes and properties related to ‘Activity Plan’, ‘Event Template’ and ‘Intention to Apply’.</w:t>
      </w:r>
    </w:p>
    <w:p>
      <w:pPr>
        <w:pStyle w:val="Heading3"/>
        <w:rPr/>
      </w:pPr>
      <w:bookmarkStart w:id="16" w:name="__RefHeading___Toc3041_2701861664"/>
      <w:bookmarkEnd w:id="16"/>
      <w:r>
        <w:rPr/>
        <w:t>Activity plan</w:t>
      </w:r>
    </w:p>
    <w:p>
      <w:pPr>
        <w:pStyle w:val="TextBody"/>
        <w:rPr/>
      </w:pPr>
      <w:r>
        <w:rPr>
          <w:rFonts w:eastAsia="Noto Serif CJK SC" w:cs="Times New Roman"/>
          <w:color w:val="000000"/>
          <w:kern w:val="2"/>
          <w:sz w:val="20"/>
          <w:szCs w:val="20"/>
          <w:lang w:val="en-GB" w:eastAsia="zh-CN" w:bidi="hi-IN"/>
        </w:rPr>
        <w:t xml:space="preserve">Instances of </w:t>
      </w:r>
      <w:r>
        <w:rPr>
          <w:rFonts w:eastAsia="Noto Serif CJK SC" w:cs="Times New Roman"/>
          <w:i/>
          <w:iCs/>
          <w:color w:val="000000"/>
          <w:kern w:val="2"/>
          <w:sz w:val="20"/>
          <w:szCs w:val="20"/>
          <w:lang w:val="en-GB" w:eastAsia="zh-CN" w:bidi="hi-IN"/>
        </w:rPr>
        <w:t>actE2 Activity Plan</w:t>
      </w:r>
      <w:r>
        <w:rPr>
          <w:rFonts w:eastAsia="Noto Serif CJK SC" w:cs="Times New Roman"/>
          <w:color w:val="000000"/>
          <w:kern w:val="2"/>
          <w:sz w:val="20"/>
          <w:szCs w:val="20"/>
          <w:lang w:val="en-GB" w:eastAsia="zh-CN" w:bidi="hi-IN"/>
        </w:rPr>
        <w:t xml:space="preserve"> can be considered as sets of instructions for undertaking an activity which may be designed to be triggered as a result of an event. For example, an activity which results in breaking the law may trigger the entity that enforces that law to act. The abstract descriptions of future events are instances of the class </w:t>
      </w:r>
      <w:r>
        <w:rPr>
          <w:rFonts w:eastAsia="Noto Serif CJK SC" w:cs="Times New Roman"/>
          <w:i/>
          <w:iCs/>
          <w:color w:val="000000"/>
          <w:kern w:val="2"/>
          <w:sz w:val="20"/>
          <w:szCs w:val="20"/>
          <w:lang w:val="en-GB" w:eastAsia="zh-CN" w:bidi="hi-IN"/>
        </w:rPr>
        <w:t>actE4 Event Template</w:t>
      </w:r>
      <w:r>
        <w:rPr>
          <w:rFonts w:eastAsia="Noto Serif CJK SC" w:cs="Times New Roman"/>
          <w:color w:val="000000"/>
          <w:kern w:val="2"/>
          <w:sz w:val="20"/>
          <w:szCs w:val="20"/>
          <w:lang w:val="en-GB" w:eastAsia="zh-CN" w:bidi="hi-IN"/>
        </w:rPr>
        <w:t xml:space="preserve">. An instance of </w:t>
      </w:r>
      <w:r>
        <w:rPr>
          <w:rFonts w:eastAsia="Noto Serif CJK SC" w:cs="Times New Roman"/>
          <w:i/>
          <w:iCs/>
          <w:color w:val="000000"/>
          <w:kern w:val="2"/>
          <w:sz w:val="20"/>
          <w:szCs w:val="20"/>
          <w:lang w:val="en-GB" w:eastAsia="zh-CN" w:bidi="hi-IN"/>
        </w:rPr>
        <w:t>actE2 Activity Plan</w:t>
      </w:r>
      <w:r>
        <w:rPr>
          <w:rFonts w:eastAsia="Noto Serif CJK SC" w:cs="Times New Roman"/>
          <w:color w:val="000000"/>
          <w:kern w:val="2"/>
          <w:sz w:val="20"/>
          <w:szCs w:val="20"/>
          <w:lang w:val="en-GB" w:eastAsia="zh-CN" w:bidi="hi-IN"/>
        </w:rPr>
        <w:t xml:space="preserve"> may be triggered (</w:t>
      </w:r>
      <w:r>
        <w:rPr>
          <w:rFonts w:eastAsia="Noto Serif CJK SC" w:cs="Times New Roman"/>
          <w:i/>
          <w:iCs/>
          <w:color w:val="000000"/>
          <w:kern w:val="2"/>
          <w:sz w:val="20"/>
          <w:szCs w:val="20"/>
          <w:lang w:val="en-GB" w:eastAsia="zh-CN" w:bidi="hi-IN"/>
        </w:rPr>
        <w:t>actP17 has trigger</w:t>
      </w:r>
      <w:r>
        <w:rPr>
          <w:rFonts w:eastAsia="Noto Serif CJK SC" w:cs="Times New Roman"/>
          <w:color w:val="000000"/>
          <w:kern w:val="2"/>
          <w:sz w:val="20"/>
          <w:szCs w:val="20"/>
          <w:lang w:val="en-GB" w:eastAsia="zh-CN" w:bidi="hi-IN"/>
        </w:rPr>
        <w:t xml:space="preserve">) by an instance of </w:t>
      </w:r>
      <w:r>
        <w:rPr>
          <w:rFonts w:eastAsia="Noto Serif CJK SC" w:cs="Times New Roman"/>
          <w:i/>
          <w:iCs/>
          <w:color w:val="000000"/>
          <w:kern w:val="2"/>
          <w:sz w:val="20"/>
          <w:szCs w:val="20"/>
          <w:lang w:val="en-GB" w:eastAsia="zh-CN" w:bidi="hi-IN"/>
        </w:rPr>
        <w:t>actE4 Event Template</w:t>
      </w:r>
      <w:r>
        <w:rPr>
          <w:rFonts w:eastAsia="Noto Serif CJK SC" w:cs="Times New Roman"/>
          <w:color w:val="000000"/>
          <w:kern w:val="2"/>
          <w:sz w:val="20"/>
          <w:szCs w:val="20"/>
          <w:lang w:val="en-GB" w:eastAsia="zh-CN" w:bidi="hi-IN"/>
        </w:rPr>
        <w:t xml:space="preserve"> and it foresees (</w:t>
      </w:r>
      <w:r>
        <w:rPr>
          <w:rFonts w:eastAsia="Noto Serif CJK SC" w:cs="Times New Roman"/>
          <w:i/>
          <w:iCs/>
          <w:color w:val="000000"/>
          <w:kern w:val="2"/>
          <w:sz w:val="20"/>
          <w:szCs w:val="20"/>
          <w:lang w:val="en-GB" w:eastAsia="zh-CN" w:bidi="hi-IN"/>
        </w:rPr>
        <w:t>actP27 foresees</w:t>
      </w:r>
      <w:r>
        <w:rPr>
          <w:rFonts w:eastAsia="Noto Serif CJK SC" w:cs="Times New Roman"/>
          <w:color w:val="000000"/>
          <w:kern w:val="2"/>
          <w:sz w:val="20"/>
          <w:szCs w:val="20"/>
          <w:lang w:val="en-GB" w:eastAsia="zh-CN" w:bidi="hi-IN"/>
        </w:rPr>
        <w:t xml:space="preserve">) another instance of </w:t>
      </w:r>
      <w:r>
        <w:rPr>
          <w:rFonts w:eastAsia="Noto Serif CJK SC" w:cs="Times New Roman"/>
          <w:i/>
          <w:iCs/>
          <w:color w:val="000000"/>
          <w:kern w:val="2"/>
          <w:sz w:val="20"/>
          <w:szCs w:val="20"/>
          <w:lang w:val="en-GB" w:eastAsia="zh-CN" w:bidi="hi-IN"/>
        </w:rPr>
        <w:t>actE4 Event Template</w:t>
      </w:r>
      <w:r>
        <w:rPr>
          <w:rFonts w:eastAsia="Noto Serif CJK SC" w:cs="Times New Roman"/>
          <w:color w:val="000000"/>
          <w:kern w:val="2"/>
          <w:sz w:val="20"/>
          <w:szCs w:val="20"/>
          <w:lang w:val="en-GB" w:eastAsia="zh-CN" w:bidi="hi-IN"/>
        </w:rPr>
        <w:t xml:space="preserve"> to be executed. When specifying the instance of the </w:t>
      </w:r>
      <w:r>
        <w:rPr>
          <w:rFonts w:eastAsia="Noto Serif CJK SC" w:cs="Times New Roman"/>
          <w:i/>
          <w:iCs/>
          <w:color w:val="000000"/>
          <w:kern w:val="2"/>
          <w:sz w:val="20"/>
          <w:szCs w:val="20"/>
          <w:lang w:val="en-GB" w:eastAsia="zh-CN" w:bidi="hi-IN"/>
        </w:rPr>
        <w:t>actE4 Event Template</w:t>
      </w:r>
      <w:r>
        <w:rPr>
          <w:rFonts w:eastAsia="Noto Serif CJK SC" w:cs="Times New Roman"/>
          <w:color w:val="000000"/>
          <w:kern w:val="2"/>
          <w:sz w:val="20"/>
          <w:szCs w:val="20"/>
          <w:lang w:val="en-GB" w:eastAsia="zh-CN" w:bidi="hi-IN"/>
        </w:rPr>
        <w:t xml:space="preserve"> that will trigger a series of actions, we refer to reactive plans, such as disaster recovery plans which are meant to be triggered by a natural disaster (Figure </w:t>
      </w:r>
      <w:r>
        <w:rPr>
          <w:rFonts w:eastAsia="Noto Serif CJK SC" w:cs="Times New Roman"/>
          <w:color w:val="000000"/>
          <w:kern w:val="2"/>
          <w:sz w:val="20"/>
          <w:szCs w:val="20"/>
          <w:lang w:val="en-GB" w:eastAsia="zh-CN" w:bidi="hi-IN"/>
        </w:rPr>
        <w:fldChar w:fldCharType="begin"/>
      </w:r>
      <w:r>
        <w:rPr>
          <w:sz w:val="20"/>
          <w:kern w:val="2"/>
          <w:szCs w:val="20"/>
          <w:rFonts w:eastAsia="Noto Serif CJK SC" w:cs="Times New Roman"/>
          <w:color w:val="000000"/>
          <w:lang w:val="en-GB" w:eastAsia="zh-CN" w:bidi="hi-IN"/>
        </w:rPr>
        <w:instrText> REF Ref_Figure1_number_only \h </w:instrText>
      </w:r>
      <w:r>
        <w:rPr>
          <w:sz w:val="20"/>
          <w:kern w:val="2"/>
          <w:szCs w:val="20"/>
          <w:rFonts w:eastAsia="Noto Serif CJK SC" w:cs="Times New Roman"/>
          <w:color w:val="000000"/>
          <w:lang w:val="en-GB" w:eastAsia="zh-CN" w:bidi="hi-IN"/>
        </w:rPr>
        <w:fldChar w:fldCharType="separate"/>
      </w:r>
      <w:r>
        <w:rPr>
          <w:sz w:val="20"/>
          <w:kern w:val="2"/>
          <w:szCs w:val="20"/>
          <w:rFonts w:eastAsia="Noto Serif CJK SC" w:cs="Times New Roman"/>
          <w:color w:val="000000"/>
          <w:lang w:val="en-GB" w:eastAsia="zh-CN" w:bidi="hi-IN"/>
        </w:rPr>
        <w:t>1</w:t>
      </w:r>
      <w:r>
        <w:rPr>
          <w:sz w:val="20"/>
          <w:kern w:val="2"/>
          <w:szCs w:val="20"/>
          <w:rFonts w:eastAsia="Noto Serif CJK SC" w:cs="Times New Roman"/>
          <w:color w:val="000000"/>
          <w:lang w:val="en-GB" w:eastAsia="zh-CN" w:bidi="hi-IN"/>
        </w:rPr>
        <w:fldChar w:fldCharType="end"/>
      </w:r>
      <w:r>
        <w:rPr>
          <w:rFonts w:eastAsia="Noto Serif CJK SC" w:cs="Times New Roman"/>
          <w:color w:val="000000"/>
          <w:kern w:val="2"/>
          <w:sz w:val="20"/>
          <w:szCs w:val="20"/>
          <w:lang w:val="en-GB" w:eastAsia="zh-CN" w:bidi="hi-IN"/>
        </w:rPr>
        <w:t>).</w:t>
      </w:r>
    </w:p>
    <w:p>
      <w:pPr>
        <w:pStyle w:val="Figure"/>
        <w:rPr/>
      </w:pPr>
      <w:r>
        <w:rPr/>
        <w:drawing>
          <wp:inline distT="0" distB="0" distL="0" distR="0">
            <wp:extent cx="4261485" cy="125984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4261485" cy="1259840"/>
                    </a:xfrm>
                    <a:prstGeom prst="rect">
                      <a:avLst/>
                    </a:prstGeom>
                  </pic:spPr>
                </pic:pic>
              </a:graphicData>
            </a:graphic>
          </wp:inline>
        </w:drawing>
      </w:r>
    </w:p>
    <w:p>
      <w:pPr>
        <w:pStyle w:val="Figure"/>
        <w:rPr/>
      </w:pPr>
      <w:r>
        <w:rPr>
          <w:rFonts w:eastAsia="Noto Serif CJK SC" w:cs="Times New Roman"/>
          <w:color w:val="000000"/>
          <w:kern w:val="2"/>
          <w:sz w:val="20"/>
          <w:szCs w:val="20"/>
          <w:lang w:val="en-GB" w:eastAsia="zh-CN" w:bidi="hi-IN"/>
        </w:rPr>
        <w:t xml:space="preserve">Figure </w:t>
      </w:r>
      <w:bookmarkStart w:id="17" w:name="Ref_Figure1_number_only"/>
      <w:r>
        <w:rPr>
          <w:rFonts w:eastAsia="Noto Serif CJK SC" w:cs="Times New Roman"/>
          <w:color w:val="000000"/>
          <w:kern w:val="2"/>
          <w:sz w:val="20"/>
          <w:szCs w:val="20"/>
          <w:lang w:val="en-GB" w:eastAsia="zh-CN" w:bidi="hi-IN"/>
        </w:rPr>
        <w:fldChar w:fldCharType="begin"/>
      </w:r>
      <w:r>
        <w:rPr>
          <w:sz w:val="20"/>
          <w:kern w:val="2"/>
          <w:szCs w:val="20"/>
          <w:rFonts w:eastAsia="Noto Serif CJK SC" w:cs="Times New Roman"/>
          <w:color w:val="000000"/>
          <w:lang w:val="en-GB" w:eastAsia="zh-CN" w:bidi="hi-IN"/>
        </w:rPr>
        <w:instrText> SEQ Figure \* ARABIC </w:instrText>
      </w:r>
      <w:r>
        <w:rPr>
          <w:sz w:val="20"/>
          <w:kern w:val="2"/>
          <w:szCs w:val="20"/>
          <w:rFonts w:eastAsia="Noto Serif CJK SC" w:cs="Times New Roman"/>
          <w:color w:val="000000"/>
          <w:lang w:val="en-GB" w:eastAsia="zh-CN" w:bidi="hi-IN"/>
        </w:rPr>
        <w:fldChar w:fldCharType="separate"/>
      </w:r>
      <w:r>
        <w:rPr>
          <w:sz w:val="20"/>
          <w:kern w:val="2"/>
          <w:szCs w:val="20"/>
          <w:rFonts w:eastAsia="Noto Serif CJK SC" w:cs="Times New Roman"/>
          <w:color w:val="000000"/>
          <w:lang w:val="en-GB" w:eastAsia="zh-CN" w:bidi="hi-IN"/>
        </w:rPr>
        <w:t>1</w:t>
      </w:r>
      <w:r>
        <w:rPr>
          <w:sz w:val="20"/>
          <w:kern w:val="2"/>
          <w:szCs w:val="20"/>
          <w:rFonts w:eastAsia="Noto Serif CJK SC" w:cs="Times New Roman"/>
          <w:color w:val="000000"/>
          <w:lang w:val="en-GB" w:eastAsia="zh-CN" w:bidi="hi-IN"/>
        </w:rPr>
        <w:fldChar w:fldCharType="end"/>
      </w:r>
      <w:bookmarkEnd w:id="17"/>
      <w:r>
        <w:rPr>
          <w:rFonts w:eastAsia="Noto Serif CJK SC" w:cs="Times New Roman"/>
          <w:color w:val="000000"/>
          <w:kern w:val="2"/>
          <w:sz w:val="20"/>
          <w:szCs w:val="20"/>
          <w:lang w:val="en-GB" w:eastAsia="zh-CN" w:bidi="hi-IN"/>
        </w:rPr>
        <w:t>: Active and reactive plans.</w:t>
      </w:r>
    </w:p>
    <w:p>
      <w:pPr>
        <w:pStyle w:val="Heading3"/>
        <w:rPr/>
      </w:pPr>
      <w:bookmarkStart w:id="18" w:name="__RefHeading___Toc3043_2701861664"/>
      <w:bookmarkEnd w:id="18"/>
      <w:r>
        <w:rPr/>
        <w:t>Event template</w:t>
      </w:r>
    </w:p>
    <w:p>
      <w:pPr>
        <w:pStyle w:val="TextBody"/>
        <w:rPr/>
      </w:pPr>
      <w:r>
        <w:rPr>
          <w:rFonts w:eastAsia="Noto Serif CJK SC" w:cs="Times New Roman"/>
          <w:color w:val="000000"/>
          <w:kern w:val="2"/>
          <w:sz w:val="20"/>
          <w:szCs w:val="20"/>
          <w:lang w:val="en-GB" w:eastAsia="zh-CN" w:bidi="hi-IN"/>
        </w:rPr>
        <w:t xml:space="preserve">Instances of </w:t>
      </w:r>
      <w:r>
        <w:rPr>
          <w:rFonts w:eastAsia="Noto Serif CJK SC" w:cs="Times New Roman"/>
          <w:i/>
          <w:iCs/>
          <w:color w:val="000000"/>
          <w:kern w:val="2"/>
          <w:sz w:val="20"/>
          <w:szCs w:val="20"/>
          <w:lang w:val="en-GB" w:eastAsia="zh-CN" w:bidi="hi-IN"/>
        </w:rPr>
        <w:t>actE4 Event Template</w:t>
      </w:r>
      <w:r>
        <w:rPr>
          <w:rFonts w:eastAsia="Noto Serif CJK SC" w:cs="Times New Roman"/>
          <w:color w:val="000000"/>
          <w:kern w:val="2"/>
          <w:sz w:val="20"/>
          <w:szCs w:val="20"/>
          <w:lang w:val="en-GB" w:eastAsia="zh-CN" w:bidi="hi-IN"/>
        </w:rPr>
        <w:t xml:space="preserve"> are linked to instances of CIDOC-CRM classes which are necessary for the event to happen, such as a specific person taking part at a planned meeting, or a specific river flooding (Figure </w:t>
      </w:r>
      <w:r>
        <w:rPr>
          <w:rFonts w:eastAsia="Noto Serif CJK SC" w:cs="Times New Roman"/>
          <w:color w:val="000000"/>
          <w:kern w:val="2"/>
          <w:sz w:val="20"/>
          <w:szCs w:val="20"/>
          <w:lang w:val="en-GB" w:eastAsia="zh-CN" w:bidi="hi-IN"/>
        </w:rPr>
        <w:fldChar w:fldCharType="begin"/>
      </w:r>
      <w:r>
        <w:rPr>
          <w:sz w:val="20"/>
          <w:kern w:val="2"/>
          <w:szCs w:val="20"/>
          <w:rFonts w:eastAsia="Noto Serif CJK SC" w:cs="Times New Roman"/>
          <w:color w:val="000000"/>
          <w:lang w:val="en-GB" w:eastAsia="zh-CN" w:bidi="hi-IN"/>
        </w:rPr>
        <w:instrText> REF Ref_Figure0_number_only \h </w:instrText>
      </w:r>
      <w:r>
        <w:rPr>
          <w:sz w:val="20"/>
          <w:kern w:val="2"/>
          <w:szCs w:val="20"/>
          <w:rFonts w:eastAsia="Noto Serif CJK SC" w:cs="Times New Roman"/>
          <w:color w:val="000000"/>
          <w:lang w:val="en-GB" w:eastAsia="zh-CN" w:bidi="hi-IN"/>
        </w:rPr>
        <w:fldChar w:fldCharType="separate"/>
      </w:r>
      <w:r>
        <w:rPr>
          <w:sz w:val="20"/>
          <w:kern w:val="2"/>
          <w:szCs w:val="20"/>
          <w:rFonts w:eastAsia="Noto Serif CJK SC" w:cs="Times New Roman"/>
          <w:color w:val="000000"/>
          <w:lang w:val="en-GB" w:eastAsia="zh-CN" w:bidi="hi-IN"/>
        </w:rPr>
        <w:t>2</w:t>
      </w:r>
      <w:r>
        <w:rPr>
          <w:sz w:val="20"/>
          <w:kern w:val="2"/>
          <w:szCs w:val="20"/>
          <w:rFonts w:eastAsia="Noto Serif CJK SC" w:cs="Times New Roman"/>
          <w:color w:val="000000"/>
          <w:lang w:val="en-GB" w:eastAsia="zh-CN" w:bidi="hi-IN"/>
        </w:rPr>
        <w:fldChar w:fldCharType="end"/>
      </w:r>
      <w:r>
        <w:rPr>
          <w:rFonts w:eastAsia="Noto Serif CJK SC" w:cs="Times New Roman"/>
          <w:color w:val="000000"/>
          <w:kern w:val="2"/>
          <w:sz w:val="20"/>
          <w:szCs w:val="20"/>
          <w:lang w:val="en-GB" w:eastAsia="zh-CN" w:bidi="hi-IN"/>
        </w:rPr>
        <w:t>).</w:t>
      </w:r>
    </w:p>
    <w:p>
      <w:pPr>
        <w:pStyle w:val="Figure"/>
        <w:rPr/>
      </w:pPr>
      <w:r>
        <w:rPr/>
        <w:drawing>
          <wp:inline distT="0" distB="0" distL="0" distR="0">
            <wp:extent cx="4060825" cy="3009265"/>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4060825" cy="3009265"/>
                    </a:xfrm>
                    <a:prstGeom prst="rect">
                      <a:avLst/>
                    </a:prstGeom>
                  </pic:spPr>
                </pic:pic>
              </a:graphicData>
            </a:graphic>
          </wp:inline>
        </w:drawing>
      </w:r>
    </w:p>
    <w:p>
      <w:pPr>
        <w:pStyle w:val="Figure"/>
        <w:rPr/>
      </w:pPr>
      <w:r>
        <w:rPr>
          <w:rFonts w:eastAsia="Noto Serif CJK SC" w:cs="Times New Roman"/>
          <w:color w:val="000000"/>
          <w:kern w:val="2"/>
          <w:sz w:val="20"/>
          <w:szCs w:val="20"/>
          <w:lang w:val="en-GB" w:eastAsia="zh-CN" w:bidi="hi-IN"/>
        </w:rPr>
        <w:t xml:space="preserve">Figure </w:t>
      </w:r>
      <w:bookmarkStart w:id="19" w:name="Ref_Figure0_number_only"/>
      <w:r>
        <w:rPr>
          <w:rFonts w:eastAsia="Noto Serif CJK SC" w:cs="Times New Roman"/>
          <w:color w:val="000000"/>
          <w:kern w:val="2"/>
          <w:sz w:val="20"/>
          <w:szCs w:val="20"/>
          <w:lang w:val="en-GB" w:eastAsia="zh-CN" w:bidi="hi-IN"/>
        </w:rPr>
        <w:fldChar w:fldCharType="begin"/>
      </w:r>
      <w:r>
        <w:rPr>
          <w:sz w:val="20"/>
          <w:kern w:val="2"/>
          <w:szCs w:val="20"/>
          <w:rFonts w:eastAsia="Noto Serif CJK SC" w:cs="Times New Roman"/>
          <w:color w:val="000000"/>
          <w:lang w:val="en-GB" w:eastAsia="zh-CN" w:bidi="hi-IN"/>
        </w:rPr>
        <w:instrText> SEQ Figure \* ARABIC </w:instrText>
      </w:r>
      <w:r>
        <w:rPr>
          <w:sz w:val="20"/>
          <w:kern w:val="2"/>
          <w:szCs w:val="20"/>
          <w:rFonts w:eastAsia="Noto Serif CJK SC" w:cs="Times New Roman"/>
          <w:color w:val="000000"/>
          <w:lang w:val="en-GB" w:eastAsia="zh-CN" w:bidi="hi-IN"/>
        </w:rPr>
        <w:fldChar w:fldCharType="separate"/>
      </w:r>
      <w:r>
        <w:rPr>
          <w:sz w:val="20"/>
          <w:kern w:val="2"/>
          <w:szCs w:val="20"/>
          <w:rFonts w:eastAsia="Noto Serif CJK SC" w:cs="Times New Roman"/>
          <w:color w:val="000000"/>
          <w:lang w:val="en-GB" w:eastAsia="zh-CN" w:bidi="hi-IN"/>
        </w:rPr>
        <w:t>2</w:t>
      </w:r>
      <w:r>
        <w:rPr>
          <w:sz w:val="20"/>
          <w:kern w:val="2"/>
          <w:szCs w:val="20"/>
          <w:rFonts w:eastAsia="Noto Serif CJK SC" w:cs="Times New Roman"/>
          <w:color w:val="000000"/>
          <w:lang w:val="en-GB" w:eastAsia="zh-CN" w:bidi="hi-IN"/>
        </w:rPr>
        <w:fldChar w:fldCharType="end"/>
      </w:r>
      <w:bookmarkEnd w:id="19"/>
      <w:r>
        <w:rPr>
          <w:rFonts w:eastAsia="Noto Serif CJK SC" w:cs="Times New Roman"/>
          <w:color w:val="000000"/>
          <w:kern w:val="2"/>
          <w:sz w:val="20"/>
          <w:szCs w:val="20"/>
          <w:lang w:val="en-GB" w:eastAsia="zh-CN" w:bidi="hi-IN"/>
        </w:rPr>
        <w:t>: Definition of actE4 Event Template.</w:t>
      </w:r>
    </w:p>
    <w:p>
      <w:pPr>
        <w:pStyle w:val="TextBody"/>
        <w:rPr/>
      </w:pPr>
      <w:r>
        <w:rPr>
          <w:rFonts w:eastAsia="Noto Serif CJK SC" w:cs="Times New Roman"/>
          <w:color w:val="000000"/>
          <w:kern w:val="2"/>
          <w:sz w:val="20"/>
          <w:szCs w:val="20"/>
          <w:lang w:val="en-GB" w:eastAsia="zh-CN" w:bidi="hi-IN"/>
        </w:rPr>
        <w:t xml:space="preserve">A past event can be characterised as a manifestation of an instance of </w:t>
      </w:r>
      <w:r>
        <w:rPr>
          <w:rFonts w:eastAsia="Noto Serif CJK SC" w:cs="Times New Roman"/>
          <w:i/>
          <w:iCs/>
          <w:color w:val="000000"/>
          <w:kern w:val="2"/>
          <w:sz w:val="20"/>
          <w:szCs w:val="20"/>
          <w:lang w:val="en-GB" w:eastAsia="zh-CN" w:bidi="hi-IN"/>
        </w:rPr>
        <w:t>actE4 Event Template</w:t>
      </w:r>
      <w:r>
        <w:rPr>
          <w:rFonts w:eastAsia="Noto Serif CJK SC" w:cs="Times New Roman"/>
          <w:color w:val="000000"/>
          <w:kern w:val="2"/>
          <w:sz w:val="20"/>
          <w:szCs w:val="20"/>
          <w:lang w:val="en-GB" w:eastAsia="zh-CN" w:bidi="hi-IN"/>
        </w:rPr>
        <w:t xml:space="preserve"> using the property </w:t>
      </w:r>
      <w:r>
        <w:rPr>
          <w:rFonts w:eastAsia="Noto Serif CJK SC" w:cs="Times New Roman"/>
          <w:i/>
          <w:iCs/>
          <w:color w:val="000000"/>
          <w:kern w:val="2"/>
          <w:sz w:val="20"/>
          <w:szCs w:val="20"/>
          <w:lang w:val="en-GB" w:eastAsia="zh-CN" w:bidi="hi-IN"/>
        </w:rPr>
        <w:t>actP26 matched template</w:t>
      </w:r>
      <w:r>
        <w:rPr>
          <w:rFonts w:eastAsia="Noto Serif CJK SC" w:cs="Times New Roman"/>
          <w:color w:val="000000"/>
          <w:kern w:val="2"/>
          <w:sz w:val="20"/>
          <w:szCs w:val="20"/>
          <w:lang w:val="en-GB" w:eastAsia="zh-CN" w:bidi="hi-IN"/>
        </w:rPr>
        <w:t xml:space="preserve"> alongside an indication of the level of match. This can be used to track if past activities took place as planned which is often important for future planning.</w:t>
      </w:r>
    </w:p>
    <w:p>
      <w:pPr>
        <w:pStyle w:val="Heading3"/>
        <w:rPr/>
      </w:pPr>
      <w:bookmarkStart w:id="20" w:name="__RefHeading___Toc3045_2701861664"/>
      <w:bookmarkEnd w:id="20"/>
      <w:r>
        <w:rPr/>
        <w:t>Intention to apply</w:t>
      </w:r>
    </w:p>
    <w:p>
      <w:pPr>
        <w:pStyle w:val="TextBody"/>
        <w:rPr/>
      </w:pPr>
      <w:r>
        <w:rPr>
          <w:rFonts w:eastAsia="Noto Serif CJK SC" w:cs="Times New Roman"/>
          <w:color w:val="000000"/>
          <w:kern w:val="2"/>
          <w:sz w:val="20"/>
          <w:szCs w:val="20"/>
          <w:lang w:val="en-GB" w:eastAsia="zh-CN" w:bidi="hi-IN"/>
        </w:rPr>
        <w:t xml:space="preserve">Planning an event does not necessarily coincide with the intention to execute it. For example, in cultural heritage conservation, there are cases when more than one proposal (instances of </w:t>
      </w:r>
      <w:r>
        <w:rPr>
          <w:rFonts w:eastAsia="Noto Serif CJK SC" w:cs="Times New Roman"/>
          <w:i/>
          <w:iCs/>
          <w:color w:val="000000"/>
          <w:kern w:val="2"/>
          <w:sz w:val="20"/>
          <w:szCs w:val="20"/>
          <w:lang w:val="en-GB" w:eastAsia="zh-CN" w:bidi="hi-IN"/>
        </w:rPr>
        <w:t>actE2 Activity Plan</w:t>
      </w:r>
      <w:r>
        <w:rPr>
          <w:rFonts w:eastAsia="Noto Serif CJK SC" w:cs="Times New Roman"/>
          <w:color w:val="000000"/>
          <w:kern w:val="2"/>
          <w:sz w:val="20"/>
          <w:szCs w:val="20"/>
          <w:lang w:val="en-GB" w:eastAsia="zh-CN" w:bidi="hi-IN"/>
        </w:rPr>
        <w:t xml:space="preserve">) is considered for the conservation of an object. One of them is selected with the intention to execute it. Therefore the intention to execute the plan may be agreed at a separate event, such as when a reviewing committee meets to assess the suitability of the conservation proposals (Figure </w:t>
      </w:r>
      <w:r>
        <w:rPr>
          <w:rFonts w:eastAsia="Noto Serif CJK SC" w:cs="Times New Roman"/>
          <w:color w:val="000000"/>
          <w:kern w:val="2"/>
          <w:sz w:val="20"/>
          <w:szCs w:val="20"/>
          <w:lang w:val="en-GB" w:eastAsia="zh-CN" w:bidi="hi-IN"/>
        </w:rPr>
        <w:fldChar w:fldCharType="begin"/>
      </w:r>
      <w:r>
        <w:rPr>
          <w:sz w:val="20"/>
          <w:kern w:val="2"/>
          <w:szCs w:val="20"/>
          <w:rFonts w:eastAsia="Noto Serif CJK SC" w:cs="Times New Roman"/>
          <w:color w:val="000000"/>
          <w:lang w:val="en-GB" w:eastAsia="zh-CN" w:bidi="hi-IN"/>
        </w:rPr>
        <w:instrText> REF Ref_Figure2_number_only \h </w:instrText>
      </w:r>
      <w:r>
        <w:rPr>
          <w:sz w:val="20"/>
          <w:kern w:val="2"/>
          <w:szCs w:val="20"/>
          <w:rFonts w:eastAsia="Noto Serif CJK SC" w:cs="Times New Roman"/>
          <w:color w:val="000000"/>
          <w:lang w:val="en-GB" w:eastAsia="zh-CN" w:bidi="hi-IN"/>
        </w:rPr>
        <w:fldChar w:fldCharType="separate"/>
      </w:r>
      <w:r>
        <w:rPr>
          <w:sz w:val="20"/>
          <w:kern w:val="2"/>
          <w:szCs w:val="20"/>
          <w:rFonts w:eastAsia="Noto Serif CJK SC" w:cs="Times New Roman"/>
          <w:color w:val="000000"/>
          <w:lang w:val="en-GB" w:eastAsia="zh-CN" w:bidi="hi-IN"/>
        </w:rPr>
        <w:t>3</w:t>
      </w:r>
      <w:r>
        <w:rPr>
          <w:sz w:val="20"/>
          <w:kern w:val="2"/>
          <w:szCs w:val="20"/>
          <w:rFonts w:eastAsia="Noto Serif CJK SC" w:cs="Times New Roman"/>
          <w:color w:val="000000"/>
          <w:lang w:val="en-GB" w:eastAsia="zh-CN" w:bidi="hi-IN"/>
        </w:rPr>
        <w:fldChar w:fldCharType="end"/>
      </w:r>
      <w:r>
        <w:rPr>
          <w:rFonts w:eastAsia="Noto Serif CJK SC" w:cs="Times New Roman"/>
          <w:color w:val="000000"/>
          <w:kern w:val="2"/>
          <w:sz w:val="20"/>
          <w:szCs w:val="20"/>
          <w:lang w:val="en-GB" w:eastAsia="zh-CN" w:bidi="hi-IN"/>
        </w:rPr>
        <w:t>).</w:t>
      </w:r>
    </w:p>
    <w:p>
      <w:pPr>
        <w:pStyle w:val="TextBody"/>
        <w:rPr/>
      </w:pPr>
      <w:r>
        <w:rPr/>
        <w:drawing>
          <wp:inline distT="0" distB="0" distL="0" distR="0">
            <wp:extent cx="5759450" cy="2207260"/>
            <wp:effectExtent l="0" t="0" r="0" b="0"/>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5"/>
                    <a:stretch>
                      <a:fillRect/>
                    </a:stretch>
                  </pic:blipFill>
                  <pic:spPr bwMode="auto">
                    <a:xfrm>
                      <a:off x="0" y="0"/>
                      <a:ext cx="5759450" cy="2207260"/>
                    </a:xfrm>
                    <a:prstGeom prst="rect">
                      <a:avLst/>
                    </a:prstGeom>
                  </pic:spPr>
                </pic:pic>
              </a:graphicData>
            </a:graphic>
          </wp:inline>
        </w:drawing>
      </w:r>
    </w:p>
    <w:p>
      <w:pPr>
        <w:pStyle w:val="Figure"/>
        <w:rPr/>
      </w:pPr>
      <w:r>
        <w:rPr>
          <w:rFonts w:eastAsia="Noto Serif CJK SC" w:cs="Times New Roman"/>
          <w:color w:val="000000"/>
          <w:kern w:val="2"/>
          <w:sz w:val="20"/>
          <w:szCs w:val="20"/>
          <w:lang w:val="en-GB" w:eastAsia="zh-CN" w:bidi="hi-IN"/>
        </w:rPr>
        <w:t xml:space="preserve">Figure </w:t>
      </w:r>
      <w:bookmarkStart w:id="21" w:name="Ref_Figure2_number_only"/>
      <w:r>
        <w:rPr>
          <w:rFonts w:eastAsia="Noto Serif CJK SC" w:cs="Times New Roman"/>
          <w:color w:val="000000"/>
          <w:kern w:val="2"/>
          <w:sz w:val="20"/>
          <w:szCs w:val="20"/>
          <w:lang w:val="en-GB" w:eastAsia="zh-CN" w:bidi="hi-IN"/>
        </w:rPr>
        <w:fldChar w:fldCharType="begin"/>
      </w:r>
      <w:r>
        <w:rPr>
          <w:sz w:val="20"/>
          <w:kern w:val="2"/>
          <w:szCs w:val="20"/>
          <w:rFonts w:eastAsia="Noto Serif CJK SC" w:cs="Times New Roman"/>
          <w:color w:val="000000"/>
          <w:lang w:val="en-GB" w:eastAsia="zh-CN" w:bidi="hi-IN"/>
        </w:rPr>
        <w:instrText> SEQ Figure \* ARABIC </w:instrText>
      </w:r>
      <w:r>
        <w:rPr>
          <w:sz w:val="20"/>
          <w:kern w:val="2"/>
          <w:szCs w:val="20"/>
          <w:rFonts w:eastAsia="Noto Serif CJK SC" w:cs="Times New Roman"/>
          <w:color w:val="000000"/>
          <w:lang w:val="en-GB" w:eastAsia="zh-CN" w:bidi="hi-IN"/>
        </w:rPr>
        <w:fldChar w:fldCharType="separate"/>
      </w:r>
      <w:r>
        <w:rPr>
          <w:sz w:val="20"/>
          <w:kern w:val="2"/>
          <w:szCs w:val="20"/>
          <w:rFonts w:eastAsia="Noto Serif CJK SC" w:cs="Times New Roman"/>
          <w:color w:val="000000"/>
          <w:lang w:val="en-GB" w:eastAsia="zh-CN" w:bidi="hi-IN"/>
        </w:rPr>
        <w:t>3</w:t>
      </w:r>
      <w:r>
        <w:rPr>
          <w:sz w:val="20"/>
          <w:kern w:val="2"/>
          <w:szCs w:val="20"/>
          <w:rFonts w:eastAsia="Noto Serif CJK SC" w:cs="Times New Roman"/>
          <w:color w:val="000000"/>
          <w:lang w:val="en-GB" w:eastAsia="zh-CN" w:bidi="hi-IN"/>
        </w:rPr>
        <w:fldChar w:fldCharType="end"/>
      </w:r>
      <w:bookmarkEnd w:id="21"/>
      <w:r>
        <w:rPr>
          <w:rFonts w:eastAsia="Noto Serif CJK SC" w:cs="Times New Roman"/>
          <w:color w:val="000000"/>
          <w:kern w:val="2"/>
          <w:sz w:val="20"/>
          <w:szCs w:val="20"/>
          <w:lang w:val="en-GB" w:eastAsia="zh-CN" w:bidi="hi-IN"/>
        </w:rPr>
        <w:t>: Intention to apply a plan.</w:t>
      </w:r>
    </w:p>
    <w:p>
      <w:pPr>
        <w:pStyle w:val="Heading2"/>
        <w:rPr>
          <w:lang w:val="en-GB"/>
        </w:rPr>
      </w:pPr>
      <w:bookmarkStart w:id="22" w:name="__RefHeading___Toc30126_1124122897"/>
      <w:bookmarkStart w:id="23" w:name="_Toc71905645"/>
      <w:bookmarkStart w:id="24" w:name="_Toc71548505"/>
      <w:bookmarkStart w:id="25" w:name="_Toc70522451"/>
      <w:bookmarkStart w:id="26" w:name="_Toc63009427"/>
      <w:bookmarkStart w:id="27" w:name="_Toc71114659"/>
      <w:bookmarkStart w:id="28" w:name="_Toc69734418"/>
      <w:bookmarkEnd w:id="22"/>
      <w:r>
        <w:rPr>
          <w:rFonts w:eastAsia="Noto Sans CJK SC" w:cs="Lohit Devanagari"/>
          <w:b/>
          <w:bCs/>
          <w:kern w:val="2"/>
          <w:sz w:val="32"/>
          <w:szCs w:val="32"/>
          <w:lang w:val="en-GB" w:eastAsia="zh-CN" w:bidi="hi-IN"/>
        </w:rPr>
        <w:t>S</w:t>
      </w:r>
      <w:bookmarkEnd w:id="23"/>
      <w:bookmarkEnd w:id="24"/>
      <w:bookmarkEnd w:id="25"/>
      <w:bookmarkEnd w:id="26"/>
      <w:bookmarkEnd w:id="27"/>
      <w:bookmarkEnd w:id="28"/>
      <w:r>
        <w:rPr>
          <w:rFonts w:eastAsia="Noto Sans CJK SC" w:cs="Lohit Devanagari"/>
          <w:b/>
          <w:bCs/>
          <w:kern w:val="2"/>
          <w:sz w:val="32"/>
          <w:szCs w:val="32"/>
          <w:lang w:val="en-GB" w:eastAsia="zh-CN" w:bidi="hi-IN"/>
        </w:rPr>
        <w:t>tatus</w:t>
      </w:r>
    </w:p>
    <w:p>
      <w:pPr>
        <w:pStyle w:val="TextBody"/>
        <w:rPr>
          <w:lang w:val="en-GB"/>
        </w:rPr>
      </w:pPr>
      <w:r>
        <w:rPr>
          <w:lang w:val="en-GB"/>
        </w:rPr>
        <w:t xml:space="preserve">The scope notes of the classes and properties in this document have been discussed and approved by the CIDOC-CRM SIG. This extension has not yet been tested widely and therefore changes are anticipated but the basic model should be stable. </w:t>
      </w:r>
      <w:r>
        <w:rPr>
          <w:rFonts w:eastAsia="Noto Serif CJK SC" w:cs="Lohit Devanagari"/>
          <w:color w:val="auto"/>
          <w:kern w:val="2"/>
          <w:sz w:val="20"/>
          <w:szCs w:val="24"/>
          <w:lang w:val="en-GB" w:eastAsia="zh-CN" w:bidi="hi-IN"/>
        </w:rPr>
        <w:t>Not all examples have references yet and some of them are fictitious.</w:t>
      </w:r>
      <w:r>
        <w:br w:type="page"/>
      </w:r>
    </w:p>
    <w:p>
      <w:pPr>
        <w:pStyle w:val="Heading1"/>
        <w:numPr>
          <w:ilvl w:val="0"/>
          <w:numId w:val="2"/>
        </w:numPr>
        <w:rPr/>
      </w:pPr>
      <w:bookmarkStart w:id="29" w:name="__RefHeading___Toc30128_1124122897"/>
      <w:bookmarkEnd w:id="29"/>
      <w:r>
        <w:rPr>
          <w:rFonts w:eastAsia="Noto Sans CJK SC" w:cs="Lohit Devanagari"/>
          <w:b/>
          <w:bCs/>
          <w:color w:val="auto"/>
          <w:kern w:val="2"/>
          <w:sz w:val="44"/>
          <w:szCs w:val="36"/>
          <w:lang w:val="en-GB" w:eastAsia="zh-CN" w:bidi="hi-IN"/>
        </w:rPr>
        <w:t>CRMact</w:t>
      </w:r>
      <w:r>
        <w:rPr>
          <w:lang w:val="en-GB"/>
        </w:rPr>
        <w:t xml:space="preserve"> class hierarchy, aligned with portions from the </w:t>
      </w:r>
      <w:r>
        <w:rPr>
          <w:rFonts w:eastAsia="Noto Sans CJK SC" w:cs="Lohit Devanagari"/>
          <w:b/>
          <w:bCs/>
          <w:color w:val="auto"/>
          <w:kern w:val="2"/>
          <w:sz w:val="44"/>
          <w:szCs w:val="36"/>
          <w:lang w:val="en-GB" w:eastAsia="zh-CN" w:bidi="hi-IN"/>
        </w:rPr>
        <w:t>CRMsci</w:t>
      </w:r>
      <w:r>
        <w:rPr>
          <w:lang w:val="en-GB"/>
        </w:rPr>
        <w:t xml:space="preserve"> and the CIDOC-CRM class hierarchies </w:t>
      </w:r>
    </w:p>
    <w:p>
      <w:pPr>
        <w:pStyle w:val="TextBody"/>
        <w:rPr>
          <w:lang w:val="en-GB"/>
        </w:rPr>
      </w:pPr>
      <w:r>
        <w:rPr>
          <w:lang w:val="en-GB"/>
        </w:rPr>
        <w:t xml:space="preserve">This class hierarchy lists: </w:t>
      </w:r>
    </w:p>
    <w:p>
      <w:pPr>
        <w:pStyle w:val="TextBody"/>
        <w:numPr>
          <w:ilvl w:val="0"/>
          <w:numId w:val="6"/>
        </w:numPr>
        <w:rPr/>
      </w:pPr>
      <w:r>
        <w:rPr>
          <w:lang w:val="en-GB"/>
        </w:rPr>
        <w:t xml:space="preserve">all classes declared in </w:t>
      </w:r>
      <w:r>
        <w:rPr>
          <w:rFonts w:eastAsia="Noto Serif CJK SC" w:cs="Lohit Devanagari"/>
          <w:color w:val="auto"/>
          <w:kern w:val="2"/>
          <w:sz w:val="20"/>
          <w:szCs w:val="24"/>
          <w:lang w:val="en-GB" w:eastAsia="zh-CN" w:bidi="hi-IN"/>
        </w:rPr>
        <w:t>CRMact</w:t>
      </w:r>
    </w:p>
    <w:p>
      <w:pPr>
        <w:pStyle w:val="TextBody"/>
        <w:numPr>
          <w:ilvl w:val="0"/>
          <w:numId w:val="6"/>
        </w:numPr>
        <w:rPr/>
      </w:pPr>
      <w:r>
        <w:rPr>
          <w:lang w:val="en-GB"/>
        </w:rPr>
        <w:t xml:space="preserve">all classes declared in </w:t>
      </w:r>
      <w:r>
        <w:rPr>
          <w:rFonts w:eastAsia="Noto Serif CJK SC" w:cs="Lohit Devanagari"/>
          <w:color w:val="auto"/>
          <w:kern w:val="2"/>
          <w:sz w:val="20"/>
          <w:szCs w:val="24"/>
          <w:lang w:val="en-GB" w:eastAsia="zh-CN" w:bidi="hi-IN"/>
        </w:rPr>
        <w:t>CRMsci</w:t>
      </w:r>
      <w:r>
        <w:rPr>
          <w:lang w:val="en-GB"/>
        </w:rPr>
        <w:t xml:space="preserve"> version 1.2.6 and CIDOC-CRM version </w:t>
      </w:r>
      <w:r>
        <w:rPr>
          <w:rFonts w:eastAsia="Noto Serif CJK SC" w:cs="Lohit Devanagari"/>
          <w:color w:val="auto"/>
          <w:kern w:val="2"/>
          <w:sz w:val="20"/>
          <w:szCs w:val="24"/>
          <w:lang w:val="en-GB" w:eastAsia="zh-CN" w:bidi="hi-IN"/>
        </w:rPr>
        <w:t>7.1.1</w:t>
      </w:r>
      <w:r>
        <w:rPr>
          <w:lang w:val="en-GB"/>
        </w:rPr>
        <w:t xml:space="preserve"> that are declared as superclasses of classes declared in </w:t>
      </w:r>
      <w:r>
        <w:rPr>
          <w:rFonts w:eastAsia="Noto Serif CJK SC" w:cs="Lohit Devanagari"/>
          <w:color w:val="auto"/>
          <w:kern w:val="2"/>
          <w:sz w:val="20"/>
          <w:szCs w:val="24"/>
          <w:lang w:val="en-GB" w:eastAsia="zh-CN" w:bidi="hi-IN"/>
        </w:rPr>
        <w:t>CRMact</w:t>
      </w:r>
      <w:r>
        <w:rPr>
          <w:lang w:val="en-GB"/>
        </w:rPr>
        <w:t xml:space="preserve">, </w:t>
      </w:r>
    </w:p>
    <w:p>
      <w:pPr>
        <w:pStyle w:val="TextBody"/>
        <w:numPr>
          <w:ilvl w:val="0"/>
          <w:numId w:val="6"/>
        </w:numPr>
        <w:rPr/>
      </w:pPr>
      <w:r>
        <w:rPr>
          <w:lang w:val="en-GB"/>
        </w:rPr>
        <w:t xml:space="preserve">all classes declared in </w:t>
      </w:r>
      <w:r>
        <w:rPr>
          <w:rFonts w:eastAsia="Noto Serif CJK SC" w:cs="Lohit Devanagari"/>
          <w:color w:val="auto"/>
          <w:kern w:val="2"/>
          <w:sz w:val="20"/>
          <w:szCs w:val="24"/>
          <w:lang w:val="en-GB" w:eastAsia="zh-CN" w:bidi="hi-IN"/>
        </w:rPr>
        <w:t>CRMsci</w:t>
      </w:r>
      <w:r>
        <w:rPr>
          <w:lang w:val="en-GB"/>
        </w:rPr>
        <w:t xml:space="preserve"> version </w:t>
      </w:r>
      <w:r>
        <w:rPr>
          <w:rFonts w:eastAsia="Noto Serif CJK SC" w:cs="Lohit Devanagari"/>
          <w:color w:val="auto"/>
          <w:kern w:val="2"/>
          <w:sz w:val="20"/>
          <w:szCs w:val="24"/>
          <w:lang w:val="en-GB" w:eastAsia="zh-CN" w:bidi="hi-IN"/>
        </w:rPr>
        <w:t>1.2.6</w:t>
      </w:r>
      <w:r>
        <w:rPr>
          <w:lang w:val="en-GB"/>
        </w:rPr>
        <w:t xml:space="preserve"> or CIDOC-CRM version </w:t>
      </w:r>
      <w:r>
        <w:rPr>
          <w:rFonts w:eastAsia="Noto Serif CJK SC" w:cs="Lohit Devanagari"/>
          <w:color w:val="auto"/>
          <w:kern w:val="2"/>
          <w:sz w:val="20"/>
          <w:szCs w:val="24"/>
          <w:lang w:val="en-GB" w:eastAsia="zh-CN" w:bidi="hi-IN"/>
        </w:rPr>
        <w:t>7.1.1</w:t>
      </w:r>
      <w:r>
        <w:rPr>
          <w:lang w:val="en-GB"/>
        </w:rPr>
        <w:t xml:space="preserve"> that are either domain or range for a property declared in </w:t>
      </w:r>
      <w:r>
        <w:rPr>
          <w:rFonts w:eastAsia="Noto Serif CJK SC" w:cs="Lohit Devanagari"/>
          <w:color w:val="auto"/>
          <w:kern w:val="2"/>
          <w:sz w:val="20"/>
          <w:szCs w:val="24"/>
          <w:lang w:val="en-GB" w:eastAsia="zh-CN" w:bidi="hi-IN"/>
        </w:rPr>
        <w:t>CRMact</w:t>
      </w:r>
      <w:r>
        <w:rPr>
          <w:lang w:val="en-GB"/>
        </w:rPr>
        <w:t xml:space="preserve">, </w:t>
      </w:r>
    </w:p>
    <w:p>
      <w:pPr>
        <w:pStyle w:val="TextBody"/>
        <w:numPr>
          <w:ilvl w:val="0"/>
          <w:numId w:val="6"/>
        </w:numPr>
        <w:rPr/>
      </w:pPr>
      <w:r>
        <w:rPr>
          <w:lang w:val="en-GB"/>
        </w:rPr>
        <w:t xml:space="preserve">all classes declared in </w:t>
      </w:r>
      <w:r>
        <w:rPr>
          <w:rFonts w:eastAsia="Noto Serif CJK SC" w:cs="Lohit Devanagari"/>
          <w:color w:val="auto"/>
          <w:kern w:val="2"/>
          <w:sz w:val="20"/>
          <w:szCs w:val="24"/>
          <w:lang w:val="en-GB" w:eastAsia="zh-CN" w:bidi="hi-IN"/>
        </w:rPr>
        <w:t>CRMsci</w:t>
      </w:r>
      <w:r>
        <w:rPr>
          <w:lang w:val="en-GB"/>
        </w:rPr>
        <w:t xml:space="preserve"> version </w:t>
      </w:r>
      <w:r>
        <w:rPr>
          <w:rFonts w:eastAsia="Noto Serif CJK SC" w:cs="Lohit Devanagari"/>
          <w:color w:val="auto"/>
          <w:kern w:val="2"/>
          <w:sz w:val="20"/>
          <w:szCs w:val="24"/>
          <w:lang w:val="en-GB" w:eastAsia="zh-CN" w:bidi="hi-IN"/>
        </w:rPr>
        <w:t>1.2.6</w:t>
      </w:r>
      <w:r>
        <w:rPr>
          <w:lang w:val="en-GB"/>
        </w:rPr>
        <w:t xml:space="preserve"> and CIDOC-CRM version </w:t>
      </w:r>
      <w:r>
        <w:rPr>
          <w:rFonts w:eastAsia="Noto Serif CJK SC" w:cs="Lohit Devanagari"/>
          <w:color w:val="auto"/>
          <w:kern w:val="2"/>
          <w:sz w:val="20"/>
          <w:szCs w:val="24"/>
          <w:lang w:val="en-GB" w:eastAsia="zh-CN" w:bidi="hi-IN"/>
        </w:rPr>
        <w:t>7.1.1</w:t>
      </w:r>
      <w:r>
        <w:rPr>
          <w:lang w:val="en-GB"/>
        </w:rPr>
        <w:t xml:space="preserve"> that are either domain or range for a property declared in </w:t>
      </w:r>
      <w:r>
        <w:rPr>
          <w:rFonts w:eastAsia="Noto Serif CJK SC" w:cs="Lohit Devanagari"/>
          <w:color w:val="auto"/>
          <w:kern w:val="2"/>
          <w:sz w:val="20"/>
          <w:szCs w:val="24"/>
          <w:lang w:val="en-GB" w:eastAsia="zh-CN" w:bidi="hi-IN"/>
        </w:rPr>
        <w:t>CRMsci</w:t>
      </w:r>
      <w:r>
        <w:rPr>
          <w:lang w:val="en-GB"/>
        </w:rPr>
        <w:t xml:space="preserve"> version </w:t>
      </w:r>
      <w:r>
        <w:rPr>
          <w:rFonts w:eastAsia="Noto Serif CJK SC" w:cs="Lohit Devanagari"/>
          <w:color w:val="auto"/>
          <w:kern w:val="2"/>
          <w:sz w:val="20"/>
          <w:szCs w:val="24"/>
          <w:lang w:val="en-GB" w:eastAsia="zh-CN" w:bidi="hi-IN"/>
        </w:rPr>
        <w:t>1.2.3</w:t>
      </w:r>
      <w:r>
        <w:rPr>
          <w:lang w:val="en-GB"/>
        </w:rPr>
        <w:t xml:space="preserve"> or CIDOC-CRM version </w:t>
      </w:r>
      <w:r>
        <w:rPr>
          <w:rFonts w:eastAsia="Noto Serif CJK SC" w:cs="Lohit Devanagari"/>
          <w:color w:val="auto"/>
          <w:kern w:val="2"/>
          <w:sz w:val="20"/>
          <w:szCs w:val="24"/>
          <w:lang w:val="en-GB" w:eastAsia="zh-CN" w:bidi="hi-IN"/>
        </w:rPr>
        <w:t>7.1.1</w:t>
      </w:r>
      <w:r>
        <w:rPr>
          <w:lang w:val="en-GB"/>
        </w:rPr>
        <w:t xml:space="preserve"> that is declared as superproperty of a property declared in </w:t>
      </w:r>
      <w:r>
        <w:rPr>
          <w:rFonts w:eastAsia="Noto Serif CJK SC" w:cs="Lohit Devanagari"/>
          <w:color w:val="auto"/>
          <w:kern w:val="2"/>
          <w:sz w:val="20"/>
          <w:szCs w:val="24"/>
          <w:lang w:val="en-GB" w:eastAsia="zh-CN" w:bidi="hi-IN"/>
        </w:rPr>
        <w:t>CRMact</w:t>
      </w:r>
      <w:r>
        <w:rPr>
          <w:lang w:val="en-GB"/>
        </w:rPr>
        <w:t>,</w:t>
      </w:r>
    </w:p>
    <w:p>
      <w:pPr>
        <w:pStyle w:val="TextBody"/>
        <w:numPr>
          <w:ilvl w:val="0"/>
          <w:numId w:val="6"/>
        </w:numPr>
        <w:rPr/>
      </w:pPr>
      <w:r>
        <w:rPr>
          <w:lang w:val="en-GB"/>
        </w:rPr>
        <w:t xml:space="preserve">all classes declared in </w:t>
      </w:r>
      <w:r>
        <w:rPr>
          <w:rFonts w:eastAsia="Noto Serif CJK SC" w:cs="Lohit Devanagari"/>
          <w:color w:val="auto"/>
          <w:kern w:val="2"/>
          <w:sz w:val="20"/>
          <w:szCs w:val="24"/>
          <w:lang w:val="en-GB" w:eastAsia="zh-CN" w:bidi="hi-IN"/>
        </w:rPr>
        <w:t>CRMsci</w:t>
      </w:r>
      <w:r>
        <w:rPr>
          <w:lang w:val="en-GB"/>
        </w:rPr>
        <w:t xml:space="preserve"> version </w:t>
      </w:r>
      <w:r>
        <w:rPr>
          <w:rFonts w:eastAsia="Noto Serif CJK SC" w:cs="Lohit Devanagari"/>
          <w:color w:val="auto"/>
          <w:kern w:val="2"/>
          <w:sz w:val="20"/>
          <w:szCs w:val="24"/>
          <w:lang w:val="en-GB" w:eastAsia="zh-CN" w:bidi="hi-IN"/>
        </w:rPr>
        <w:t>1.2.6</w:t>
      </w:r>
      <w:r>
        <w:rPr>
          <w:lang w:val="en-GB"/>
        </w:rPr>
        <w:t xml:space="preserve"> and CIDOC-CRM version </w:t>
      </w:r>
      <w:r>
        <w:rPr>
          <w:rFonts w:eastAsia="Noto Serif CJK SC" w:cs="Lohit Devanagari"/>
          <w:color w:val="auto"/>
          <w:kern w:val="2"/>
          <w:sz w:val="20"/>
          <w:szCs w:val="24"/>
          <w:lang w:val="en-GB" w:eastAsia="zh-CN" w:bidi="hi-IN"/>
        </w:rPr>
        <w:t>7.1.1</w:t>
      </w:r>
      <w:r>
        <w:rPr>
          <w:lang w:val="en-GB"/>
        </w:rPr>
        <w:t xml:space="preserve"> that are either domain or range for a property that is part of a complete path of which a property declared in </w:t>
      </w:r>
      <w:r>
        <w:rPr>
          <w:rFonts w:eastAsia="Noto Serif CJK SC" w:cs="Lohit Devanagari"/>
          <w:color w:val="auto"/>
          <w:kern w:val="2"/>
          <w:sz w:val="20"/>
          <w:szCs w:val="24"/>
          <w:lang w:val="en-GB" w:eastAsia="zh-CN" w:bidi="hi-IN"/>
        </w:rPr>
        <w:t>CRMact</w:t>
      </w:r>
      <w:r>
        <w:rPr>
          <w:lang w:val="en-GB"/>
        </w:rPr>
        <w:t xml:space="preserve"> is declared to be a shortcut. </w:t>
      </w:r>
    </w:p>
    <w:p>
      <w:pPr>
        <w:pStyle w:val="TextBody"/>
        <w:rPr>
          <w:lang w:val="en-GB"/>
        </w:rPr>
      </w:pPr>
      <w:r>
        <w:rPr>
          <w:lang w:val="en-GB"/>
        </w:rPr>
      </w:r>
    </w:p>
    <w:p>
      <w:pPr>
        <w:pStyle w:val="Table"/>
        <w:rPr>
          <w:lang w:val="en-GB"/>
        </w:rPr>
      </w:pPr>
      <w:r>
        <w:rPr>
          <w:lang w:val="en-GB"/>
        </w:rPr>
        <w:t xml:space="preserve">Table </w:t>
      </w:r>
      <w:r>
        <w:rPr>
          <w:lang w:val="en-GB"/>
        </w:rPr>
        <w:fldChar w:fldCharType="begin"/>
      </w:r>
      <w:r>
        <w:rPr>
          <w:lang w:val="en-GB"/>
        </w:rPr>
        <w:instrText> SEQ Tabell \* ARABIC </w:instrText>
      </w:r>
      <w:r>
        <w:rPr>
          <w:lang w:val="en-GB"/>
        </w:rPr>
        <w:fldChar w:fldCharType="separate"/>
      </w:r>
      <w:r>
        <w:rPr>
          <w:lang w:val="en-GB"/>
        </w:rPr>
        <w:t>1</w:t>
      </w:r>
      <w:r>
        <w:rPr>
          <w:lang w:val="en-GB"/>
        </w:rPr>
        <w:fldChar w:fldCharType="end"/>
      </w:r>
      <w:r>
        <w:rPr>
          <w:lang w:val="en-GB"/>
        </w:rPr>
        <w:t>: Class Hierarchy</w:t>
      </w:r>
    </w:p>
    <w:tbl>
      <w:tblPr>
        <w:tblW w:w="6938" w:type="dxa"/>
        <w:jc w:val="left"/>
        <w:tblInd w:w="0" w:type="dxa"/>
        <w:tblCellMar>
          <w:top w:w="0" w:type="dxa"/>
          <w:left w:w="0" w:type="dxa"/>
          <w:bottom w:w="0" w:type="dxa"/>
          <w:right w:w="0" w:type="dxa"/>
        </w:tblCellMar>
        <w:tblLook w:val="0000" w:noHBand="0" w:noVBand="0" w:firstColumn="0" w:lastRow="0" w:lastColumn="0" w:firstRow="0"/>
      </w:tblPr>
      <w:tblGrid>
        <w:gridCol w:w="654"/>
        <w:gridCol w:w="381"/>
        <w:gridCol w:w="295"/>
        <w:gridCol w:w="1"/>
        <w:gridCol w:w="306"/>
        <w:gridCol w:w="4"/>
        <w:gridCol w:w="321"/>
        <w:gridCol w:w="26"/>
        <w:gridCol w:w="298"/>
        <w:gridCol w:w="258"/>
        <w:gridCol w:w="287"/>
        <w:gridCol w:w="291"/>
        <w:gridCol w:w="3815"/>
      </w:tblGrid>
      <w:tr>
        <w:trPr/>
        <w:tc>
          <w:tcPr>
            <w:tcW w:w="654" w:type="dxa"/>
            <w:tcBorders/>
          </w:tcPr>
          <w:p>
            <w:pPr>
              <w:pStyle w:val="TableContents"/>
              <w:rPr/>
            </w:pPr>
            <w:hyperlink r:id="rId6">
              <w:r>
                <w:rPr>
                  <w:rStyle w:val="InternetLink"/>
                  <w:lang w:val="en-GB"/>
                </w:rPr>
                <w:t>E1</w:t>
              </w:r>
            </w:hyperlink>
          </w:p>
        </w:tc>
        <w:tc>
          <w:tcPr>
            <w:tcW w:w="6283" w:type="dxa"/>
            <w:gridSpan w:val="12"/>
            <w:tcBorders/>
          </w:tcPr>
          <w:p>
            <w:pPr>
              <w:pStyle w:val="TableContents"/>
              <w:rPr>
                <w:rFonts w:cs="Times New Roman"/>
                <w:color w:val="000000"/>
                <w:szCs w:val="20"/>
                <w:lang w:val="en-GB"/>
              </w:rPr>
            </w:pPr>
            <w:r>
              <w:rPr>
                <w:rFonts w:cs="Times New Roman"/>
                <w:color w:val="000000"/>
                <w:szCs w:val="20"/>
                <w:lang w:val="en-GB"/>
              </w:rPr>
              <w:t>CRM Entity</w:t>
            </w:r>
          </w:p>
        </w:tc>
      </w:tr>
      <w:tr>
        <w:trPr/>
        <w:tc>
          <w:tcPr>
            <w:tcW w:w="654" w:type="dxa"/>
            <w:tcBorders/>
          </w:tcPr>
          <w:p>
            <w:pPr>
              <w:pStyle w:val="TableContents"/>
              <w:rPr/>
            </w:pPr>
            <w:hyperlink r:id="rId7">
              <w:r>
                <w:rPr>
                  <w:rStyle w:val="InternetLink"/>
                  <w:lang w:val="en-GB"/>
                </w:rPr>
                <w:t>E2</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5902" w:type="dxa"/>
            <w:gridSpan w:val="11"/>
            <w:tcBorders/>
          </w:tcPr>
          <w:p>
            <w:pPr>
              <w:pStyle w:val="TableContents"/>
              <w:rPr>
                <w:rFonts w:cs="Times New Roman"/>
                <w:color w:val="000000"/>
                <w:szCs w:val="20"/>
                <w:lang w:val="en-GB"/>
              </w:rPr>
            </w:pPr>
            <w:r>
              <w:rPr>
                <w:rFonts w:cs="Times New Roman"/>
                <w:color w:val="000000"/>
                <w:szCs w:val="20"/>
                <w:lang w:val="en-GB"/>
              </w:rPr>
              <w:t>Temporal Entity</w:t>
            </w:r>
          </w:p>
        </w:tc>
      </w:tr>
      <w:tr>
        <w:trPr/>
        <w:tc>
          <w:tcPr>
            <w:tcW w:w="654" w:type="dxa"/>
            <w:tcBorders/>
          </w:tcPr>
          <w:p>
            <w:pPr>
              <w:pStyle w:val="TableContents"/>
              <w:rPr/>
            </w:pPr>
            <w:hyperlink w:anchor="_toc1052">
              <w:r>
                <w:rPr>
                  <w:rStyle w:val="InternetLink"/>
                  <w:lang w:val="en-GB"/>
                </w:rPr>
                <w:t>actE3</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295" w:type="dxa"/>
            <w:tcBorders/>
          </w:tcPr>
          <w:p>
            <w:pPr>
              <w:pStyle w:val="TableContents"/>
              <w:rPr>
                <w:rFonts w:cs="Times New Roman"/>
                <w:color w:val="000000"/>
                <w:szCs w:val="20"/>
                <w:lang w:val="en-GB"/>
              </w:rPr>
            </w:pPr>
            <w:r>
              <w:rPr>
                <w:rFonts w:cs="Times New Roman"/>
                <w:color w:val="000000"/>
                <w:szCs w:val="20"/>
                <w:lang w:val="en-GB"/>
              </w:rPr>
              <w:t>-</w:t>
            </w:r>
          </w:p>
        </w:tc>
        <w:tc>
          <w:tcPr>
            <w:tcW w:w="5607" w:type="dxa"/>
            <w:gridSpan w:val="10"/>
            <w:tcBorders/>
          </w:tcPr>
          <w:p>
            <w:pPr>
              <w:pStyle w:val="TableContents"/>
              <w:rPr>
                <w:rFonts w:cs="Times New Roman"/>
                <w:color w:val="000000"/>
                <w:szCs w:val="20"/>
                <w:lang w:val="en-GB"/>
              </w:rPr>
            </w:pPr>
            <w:r>
              <w:rPr>
                <w:rFonts w:cs="Times New Roman"/>
                <w:color w:val="000000"/>
                <w:szCs w:val="20"/>
                <w:lang w:val="en-GB"/>
              </w:rPr>
              <w:t>Intention to Apply</w:t>
            </w:r>
          </w:p>
        </w:tc>
      </w:tr>
      <w:tr>
        <w:trPr/>
        <w:tc>
          <w:tcPr>
            <w:tcW w:w="654" w:type="dxa"/>
            <w:tcBorders/>
          </w:tcPr>
          <w:p>
            <w:pPr>
              <w:pStyle w:val="TableContents"/>
              <w:rPr/>
            </w:pPr>
            <w:hyperlink r:id="rId8">
              <w:r>
                <w:rPr>
                  <w:rStyle w:val="InternetLink"/>
                  <w:lang w:val="en-GB"/>
                </w:rPr>
                <w:t>E4</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295" w:type="dxa"/>
            <w:tcBorders/>
          </w:tcPr>
          <w:p>
            <w:pPr>
              <w:pStyle w:val="TableContents"/>
              <w:rPr>
                <w:rFonts w:cs="Times New Roman"/>
                <w:color w:val="000000"/>
                <w:szCs w:val="20"/>
                <w:lang w:val="en-GB"/>
              </w:rPr>
            </w:pPr>
            <w:r>
              <w:rPr>
                <w:rFonts w:cs="Times New Roman"/>
                <w:color w:val="000000"/>
                <w:szCs w:val="20"/>
                <w:lang w:val="en-GB"/>
              </w:rPr>
              <w:t>-</w:t>
            </w:r>
          </w:p>
        </w:tc>
        <w:tc>
          <w:tcPr>
            <w:tcW w:w="5607" w:type="dxa"/>
            <w:gridSpan w:val="10"/>
            <w:tcBorders/>
          </w:tcPr>
          <w:p>
            <w:pPr>
              <w:pStyle w:val="TableContents"/>
              <w:rPr>
                <w:rFonts w:cs="Times New Roman"/>
                <w:color w:val="000000"/>
                <w:szCs w:val="20"/>
                <w:lang w:val="en-GB"/>
              </w:rPr>
            </w:pPr>
            <w:r>
              <w:rPr>
                <w:rFonts w:cs="Times New Roman"/>
                <w:color w:val="000000"/>
                <w:szCs w:val="20"/>
                <w:lang w:val="en-GB"/>
              </w:rPr>
              <w:t>Period</w:t>
            </w:r>
          </w:p>
        </w:tc>
      </w:tr>
      <w:tr>
        <w:trPr/>
        <w:tc>
          <w:tcPr>
            <w:tcW w:w="654" w:type="dxa"/>
            <w:tcBorders/>
          </w:tcPr>
          <w:p>
            <w:pPr>
              <w:pStyle w:val="TableContents"/>
              <w:rPr/>
            </w:pPr>
            <w:hyperlink r:id="rId9">
              <w:r>
                <w:rPr>
                  <w:rStyle w:val="InternetLink"/>
                  <w:lang w:val="en-GB"/>
                </w:rPr>
                <w:t>E5</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295" w:type="dxa"/>
            <w:tcBorders/>
          </w:tcPr>
          <w:p>
            <w:pPr>
              <w:pStyle w:val="TableContents"/>
              <w:rPr>
                <w:rFonts w:cs="Times New Roman"/>
                <w:color w:val="000000"/>
                <w:szCs w:val="20"/>
                <w:lang w:val="en-GB"/>
              </w:rPr>
            </w:pPr>
            <w:r>
              <w:rPr>
                <w:rFonts w:cs="Times New Roman"/>
                <w:color w:val="000000"/>
                <w:szCs w:val="20"/>
                <w:lang w:val="en-GB"/>
              </w:rPr>
              <w:t>-</w:t>
            </w:r>
          </w:p>
        </w:tc>
        <w:tc>
          <w:tcPr>
            <w:tcW w:w="311" w:type="dxa"/>
            <w:gridSpan w:val="3"/>
            <w:tcBorders/>
          </w:tcPr>
          <w:p>
            <w:pPr>
              <w:pStyle w:val="TableContents"/>
              <w:rPr>
                <w:rFonts w:cs="Times New Roman"/>
                <w:color w:val="000000"/>
                <w:szCs w:val="20"/>
                <w:lang w:val="en-GB"/>
              </w:rPr>
            </w:pPr>
            <w:r>
              <w:rPr>
                <w:rFonts w:cs="Times New Roman"/>
                <w:color w:val="000000"/>
                <w:szCs w:val="20"/>
                <w:lang w:val="en-GB"/>
              </w:rPr>
              <w:t>-</w:t>
            </w:r>
          </w:p>
        </w:tc>
        <w:tc>
          <w:tcPr>
            <w:tcW w:w="5296" w:type="dxa"/>
            <w:gridSpan w:val="7"/>
            <w:tcBorders/>
          </w:tcPr>
          <w:p>
            <w:pPr>
              <w:pStyle w:val="TableContents"/>
              <w:rPr>
                <w:rFonts w:cs="Times New Roman"/>
                <w:color w:val="000000"/>
                <w:szCs w:val="20"/>
                <w:lang w:val="en-GB"/>
              </w:rPr>
            </w:pPr>
            <w:r>
              <w:rPr>
                <w:rFonts w:cs="Times New Roman"/>
                <w:color w:val="000000"/>
                <w:szCs w:val="20"/>
                <w:lang w:val="en-GB"/>
              </w:rPr>
              <w:t>Event</w:t>
            </w:r>
          </w:p>
        </w:tc>
      </w:tr>
      <w:tr>
        <w:trPr/>
        <w:tc>
          <w:tcPr>
            <w:tcW w:w="654" w:type="dxa"/>
            <w:tcBorders/>
          </w:tcPr>
          <w:p>
            <w:pPr>
              <w:pStyle w:val="TableContents"/>
              <w:rPr/>
            </w:pPr>
            <w:hyperlink r:id="rId10">
              <w:r>
                <w:rPr>
                  <w:rStyle w:val="InternetLink"/>
                  <w:lang w:val="en-GB"/>
                </w:rPr>
                <w:t>E7</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295" w:type="dxa"/>
            <w:tcBorders/>
          </w:tcPr>
          <w:p>
            <w:pPr>
              <w:pStyle w:val="TableContents"/>
              <w:rPr>
                <w:rFonts w:cs="Times New Roman"/>
                <w:color w:val="000000"/>
                <w:szCs w:val="20"/>
                <w:lang w:val="en-GB"/>
              </w:rPr>
            </w:pPr>
            <w:r>
              <w:rPr>
                <w:rFonts w:cs="Times New Roman"/>
                <w:color w:val="000000"/>
                <w:szCs w:val="20"/>
                <w:lang w:val="en-GB"/>
              </w:rPr>
              <w:t>-</w:t>
            </w:r>
          </w:p>
        </w:tc>
        <w:tc>
          <w:tcPr>
            <w:tcW w:w="311" w:type="dxa"/>
            <w:gridSpan w:val="3"/>
            <w:tcBorders/>
          </w:tcPr>
          <w:p>
            <w:pPr>
              <w:pStyle w:val="TableContents"/>
              <w:rPr>
                <w:rFonts w:cs="Times New Roman"/>
                <w:color w:val="000000"/>
                <w:szCs w:val="20"/>
                <w:lang w:val="en-GB"/>
              </w:rPr>
            </w:pPr>
            <w:r>
              <w:rPr>
                <w:rFonts w:cs="Times New Roman"/>
                <w:color w:val="000000"/>
                <w:szCs w:val="20"/>
                <w:lang w:val="en-GB"/>
              </w:rPr>
              <w:t>-</w:t>
            </w:r>
          </w:p>
        </w:tc>
        <w:tc>
          <w:tcPr>
            <w:tcW w:w="347"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4949" w:type="dxa"/>
            <w:gridSpan w:val="5"/>
            <w:tcBorders/>
          </w:tcPr>
          <w:p>
            <w:pPr>
              <w:pStyle w:val="TableContents"/>
              <w:rPr>
                <w:rFonts w:cs="Times New Roman"/>
                <w:color w:val="000000"/>
                <w:szCs w:val="20"/>
                <w:lang w:val="en-GB"/>
              </w:rPr>
            </w:pPr>
            <w:r>
              <w:rPr>
                <w:rFonts w:cs="Times New Roman"/>
                <w:color w:val="000000"/>
                <w:szCs w:val="20"/>
                <w:lang w:val="en-GB"/>
              </w:rPr>
              <w:t>Activity</w:t>
            </w:r>
          </w:p>
        </w:tc>
      </w:tr>
      <w:tr>
        <w:trPr/>
        <w:tc>
          <w:tcPr>
            <w:tcW w:w="654" w:type="dxa"/>
            <w:tcBorders/>
          </w:tcPr>
          <w:p>
            <w:pPr>
              <w:pStyle w:val="TableContents"/>
              <w:rPr/>
            </w:pPr>
            <w:hyperlink r:id="rId11">
              <w:r>
                <w:rPr>
                  <w:rStyle w:val="InternetLink"/>
                  <w:lang w:val="en-GB"/>
                </w:rPr>
                <w:t>E77</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5902" w:type="dxa"/>
            <w:gridSpan w:val="11"/>
            <w:tcBorders/>
          </w:tcPr>
          <w:p>
            <w:pPr>
              <w:pStyle w:val="TableContents"/>
              <w:rPr>
                <w:rFonts w:cs="Times New Roman"/>
                <w:color w:val="000000"/>
                <w:szCs w:val="20"/>
                <w:lang w:val="en-GB"/>
              </w:rPr>
            </w:pPr>
            <w:r>
              <w:rPr>
                <w:rFonts w:cs="Times New Roman"/>
                <w:color w:val="000000"/>
                <w:szCs w:val="20"/>
                <w:lang w:val="en-GB"/>
              </w:rPr>
              <w:t>Persistent Item</w:t>
            </w:r>
          </w:p>
        </w:tc>
      </w:tr>
      <w:tr>
        <w:trPr/>
        <w:tc>
          <w:tcPr>
            <w:tcW w:w="654" w:type="dxa"/>
            <w:tcBorders/>
          </w:tcPr>
          <w:p>
            <w:pPr>
              <w:pStyle w:val="TableContents"/>
              <w:rPr/>
            </w:pPr>
            <w:hyperlink r:id="rId12">
              <w:r>
                <w:rPr>
                  <w:rStyle w:val="InternetLink"/>
                  <w:lang w:val="en-GB"/>
                </w:rPr>
                <w:t>E70</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295" w:type="dxa"/>
            <w:tcBorders/>
          </w:tcPr>
          <w:p>
            <w:pPr>
              <w:pStyle w:val="TableContents"/>
              <w:rPr>
                <w:rFonts w:cs="Times New Roman"/>
                <w:color w:val="000000"/>
                <w:szCs w:val="20"/>
                <w:lang w:val="en-GB"/>
              </w:rPr>
            </w:pPr>
            <w:r>
              <w:rPr>
                <w:rFonts w:cs="Times New Roman"/>
                <w:color w:val="000000"/>
                <w:szCs w:val="20"/>
                <w:lang w:val="en-GB"/>
              </w:rPr>
              <w:t>-</w:t>
            </w:r>
          </w:p>
        </w:tc>
        <w:tc>
          <w:tcPr>
            <w:tcW w:w="5607" w:type="dxa"/>
            <w:gridSpan w:val="10"/>
            <w:tcBorders/>
          </w:tcPr>
          <w:p>
            <w:pPr>
              <w:pStyle w:val="TableContents"/>
              <w:rPr>
                <w:rFonts w:cs="Times New Roman"/>
                <w:color w:val="000000"/>
                <w:szCs w:val="20"/>
                <w:lang w:val="en-GB"/>
              </w:rPr>
            </w:pPr>
            <w:r>
              <w:rPr>
                <w:rFonts w:cs="Times New Roman"/>
                <w:color w:val="000000"/>
                <w:szCs w:val="20"/>
                <w:lang w:val="en-GB"/>
              </w:rPr>
              <w:t>Thing</w:t>
            </w:r>
          </w:p>
        </w:tc>
      </w:tr>
      <w:tr>
        <w:trPr/>
        <w:tc>
          <w:tcPr>
            <w:tcW w:w="654" w:type="dxa"/>
            <w:tcBorders/>
          </w:tcPr>
          <w:p>
            <w:pPr>
              <w:pStyle w:val="TableContents"/>
              <w:rPr>
                <w:lang w:val="en-GB"/>
              </w:rPr>
            </w:pPr>
            <w:r>
              <w:rPr>
                <w:lang w:val="en-GB"/>
              </w:rPr>
              <w:t>S10</w:t>
            </w:r>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295" w:type="dxa"/>
            <w:tcBorders/>
          </w:tcPr>
          <w:p>
            <w:pPr>
              <w:pStyle w:val="TableContents"/>
              <w:rPr>
                <w:rFonts w:cs="Times New Roman"/>
                <w:color w:val="000000"/>
                <w:szCs w:val="20"/>
                <w:lang w:val="en-GB"/>
              </w:rPr>
            </w:pPr>
            <w:r>
              <w:rPr>
                <w:rFonts w:cs="Times New Roman"/>
                <w:color w:val="000000"/>
                <w:szCs w:val="20"/>
                <w:lang w:val="en-GB"/>
              </w:rPr>
              <w:t>-</w:t>
            </w:r>
          </w:p>
        </w:tc>
        <w:tc>
          <w:tcPr>
            <w:tcW w:w="311" w:type="dxa"/>
            <w:gridSpan w:val="3"/>
            <w:tcBorders/>
          </w:tcPr>
          <w:p>
            <w:pPr>
              <w:pStyle w:val="TableContents"/>
              <w:rPr>
                <w:rFonts w:cs="Times New Roman"/>
                <w:color w:val="000000"/>
                <w:szCs w:val="20"/>
                <w:lang w:val="en-GB"/>
              </w:rPr>
            </w:pPr>
            <w:r>
              <w:rPr>
                <w:rFonts w:cs="Times New Roman"/>
                <w:color w:val="000000"/>
                <w:szCs w:val="20"/>
                <w:lang w:val="en-GB"/>
              </w:rPr>
              <w:t>-</w:t>
            </w:r>
          </w:p>
        </w:tc>
        <w:tc>
          <w:tcPr>
            <w:tcW w:w="5296" w:type="dxa"/>
            <w:gridSpan w:val="7"/>
            <w:tcBorders/>
          </w:tcPr>
          <w:p>
            <w:pPr>
              <w:pStyle w:val="TableContents"/>
              <w:rPr>
                <w:rFonts w:cs="Times New Roman"/>
                <w:color w:val="000000"/>
                <w:szCs w:val="20"/>
                <w:lang w:val="en-GB"/>
              </w:rPr>
            </w:pPr>
            <w:r>
              <w:rPr>
                <w:rFonts w:cs="Times New Roman"/>
                <w:color w:val="000000"/>
                <w:szCs w:val="20"/>
                <w:lang w:val="en-GB"/>
              </w:rPr>
              <w:t>Material Substantial</w:t>
            </w:r>
          </w:p>
        </w:tc>
      </w:tr>
      <w:tr>
        <w:trPr/>
        <w:tc>
          <w:tcPr>
            <w:tcW w:w="654" w:type="dxa"/>
            <w:tcBorders/>
          </w:tcPr>
          <w:p>
            <w:pPr>
              <w:pStyle w:val="TableContents"/>
              <w:rPr/>
            </w:pPr>
            <w:hyperlink r:id="rId13">
              <w:r>
                <w:rPr>
                  <w:rStyle w:val="InternetLink"/>
                  <w:lang w:val="en-GB"/>
                </w:rPr>
                <w:t>E71</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295" w:type="dxa"/>
            <w:tcBorders/>
          </w:tcPr>
          <w:p>
            <w:pPr>
              <w:pStyle w:val="TableContents"/>
              <w:rPr>
                <w:rFonts w:cs="Times New Roman"/>
                <w:color w:val="000000"/>
                <w:szCs w:val="20"/>
                <w:lang w:val="en-GB"/>
              </w:rPr>
            </w:pPr>
            <w:r>
              <w:rPr>
                <w:rFonts w:cs="Times New Roman"/>
                <w:color w:val="000000"/>
                <w:szCs w:val="20"/>
                <w:lang w:val="en-GB"/>
              </w:rPr>
              <w:t>-</w:t>
            </w:r>
          </w:p>
        </w:tc>
        <w:tc>
          <w:tcPr>
            <w:tcW w:w="307"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5300" w:type="dxa"/>
            <w:gridSpan w:val="8"/>
            <w:tcBorders/>
          </w:tcPr>
          <w:p>
            <w:pPr>
              <w:pStyle w:val="TableContents"/>
              <w:rPr>
                <w:rFonts w:cs="Times New Roman"/>
                <w:color w:val="000000"/>
                <w:szCs w:val="20"/>
                <w:lang w:val="en-GB"/>
              </w:rPr>
            </w:pPr>
            <w:r>
              <w:rPr>
                <w:rFonts w:cs="Times New Roman"/>
                <w:color w:val="000000"/>
                <w:szCs w:val="20"/>
                <w:lang w:val="en-GB"/>
              </w:rPr>
              <w:t>Human-Made Thing</w:t>
            </w:r>
          </w:p>
        </w:tc>
      </w:tr>
      <w:tr>
        <w:trPr/>
        <w:tc>
          <w:tcPr>
            <w:tcW w:w="654" w:type="dxa"/>
            <w:tcBorders/>
          </w:tcPr>
          <w:p>
            <w:pPr>
              <w:pStyle w:val="TableContents"/>
              <w:rPr/>
            </w:pPr>
            <w:hyperlink r:id="rId14">
              <w:r>
                <w:rPr>
                  <w:rStyle w:val="InternetLink"/>
                  <w:lang w:val="en-GB"/>
                </w:rPr>
                <w:t>E28</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295" w:type="dxa"/>
            <w:tcBorders/>
          </w:tcPr>
          <w:p>
            <w:pPr>
              <w:pStyle w:val="TableContents"/>
              <w:rPr>
                <w:rFonts w:cs="Times New Roman"/>
                <w:color w:val="000000"/>
                <w:szCs w:val="20"/>
                <w:lang w:val="en-GB"/>
              </w:rPr>
            </w:pPr>
            <w:r>
              <w:rPr>
                <w:rFonts w:cs="Times New Roman"/>
                <w:color w:val="000000"/>
                <w:szCs w:val="20"/>
                <w:lang w:val="en-GB"/>
              </w:rPr>
              <w:t>-</w:t>
            </w:r>
          </w:p>
        </w:tc>
        <w:tc>
          <w:tcPr>
            <w:tcW w:w="307"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325"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4975" w:type="dxa"/>
            <w:gridSpan w:val="6"/>
            <w:tcBorders/>
          </w:tcPr>
          <w:p>
            <w:pPr>
              <w:pStyle w:val="TableContents"/>
              <w:rPr>
                <w:rFonts w:cs="Times New Roman"/>
                <w:color w:val="000000"/>
                <w:szCs w:val="20"/>
                <w:lang w:val="en-GB"/>
              </w:rPr>
            </w:pPr>
            <w:r>
              <w:rPr>
                <w:rFonts w:cs="Times New Roman"/>
                <w:color w:val="000000"/>
                <w:szCs w:val="20"/>
                <w:lang w:val="en-GB"/>
              </w:rPr>
              <w:t>Conceptual Object</w:t>
            </w:r>
          </w:p>
        </w:tc>
      </w:tr>
      <w:tr>
        <w:trPr/>
        <w:tc>
          <w:tcPr>
            <w:tcW w:w="654" w:type="dxa"/>
            <w:tcBorders/>
          </w:tcPr>
          <w:p>
            <w:pPr>
              <w:pStyle w:val="TableContents"/>
              <w:rPr/>
            </w:pPr>
            <w:hyperlink w:anchor="_toc1069">
              <w:r>
                <w:rPr>
                  <w:rStyle w:val="InternetLink"/>
                  <w:lang w:val="en-GB"/>
                </w:rPr>
                <w:t>actE4</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295" w:type="dxa"/>
            <w:tcBorders/>
          </w:tcPr>
          <w:p>
            <w:pPr>
              <w:pStyle w:val="TableContents"/>
              <w:rPr>
                <w:rFonts w:cs="Times New Roman"/>
                <w:color w:val="000000"/>
                <w:szCs w:val="20"/>
                <w:lang w:val="en-GB"/>
              </w:rPr>
            </w:pPr>
            <w:r>
              <w:rPr>
                <w:rFonts w:cs="Times New Roman"/>
                <w:color w:val="000000"/>
                <w:szCs w:val="20"/>
                <w:lang w:val="en-GB"/>
              </w:rPr>
              <w:t>-</w:t>
            </w:r>
          </w:p>
        </w:tc>
        <w:tc>
          <w:tcPr>
            <w:tcW w:w="307"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325"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324"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4651" w:type="dxa"/>
            <w:gridSpan w:val="4"/>
            <w:tcBorders/>
          </w:tcPr>
          <w:p>
            <w:pPr>
              <w:pStyle w:val="TableContents"/>
              <w:rPr>
                <w:rFonts w:cs="Times New Roman"/>
                <w:color w:val="000000"/>
                <w:szCs w:val="20"/>
                <w:lang w:val="en-GB"/>
              </w:rPr>
            </w:pPr>
            <w:r>
              <w:rPr>
                <w:rFonts w:cs="Times New Roman"/>
                <w:color w:val="000000"/>
                <w:szCs w:val="20"/>
                <w:lang w:val="en-GB"/>
              </w:rPr>
              <w:t>Event Template</w:t>
            </w:r>
          </w:p>
        </w:tc>
      </w:tr>
      <w:tr>
        <w:trPr/>
        <w:tc>
          <w:tcPr>
            <w:tcW w:w="654" w:type="dxa"/>
            <w:tcBorders/>
          </w:tcPr>
          <w:p>
            <w:pPr>
              <w:pStyle w:val="TableContents"/>
              <w:rPr/>
            </w:pPr>
            <w:hyperlink r:id="rId15">
              <w:r>
                <w:rPr>
                  <w:rStyle w:val="InternetLink"/>
                  <w:lang w:val="en-GB"/>
                </w:rPr>
                <w:t>E89</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295" w:type="dxa"/>
            <w:tcBorders/>
          </w:tcPr>
          <w:p>
            <w:pPr>
              <w:pStyle w:val="TableContents"/>
              <w:rPr>
                <w:rFonts w:cs="Times New Roman"/>
                <w:color w:val="000000"/>
                <w:szCs w:val="20"/>
                <w:lang w:val="en-GB"/>
              </w:rPr>
            </w:pPr>
            <w:r>
              <w:rPr>
                <w:rFonts w:cs="Times New Roman"/>
                <w:color w:val="000000"/>
                <w:szCs w:val="20"/>
                <w:lang w:val="en-GB"/>
              </w:rPr>
              <w:t>-</w:t>
            </w:r>
          </w:p>
        </w:tc>
        <w:tc>
          <w:tcPr>
            <w:tcW w:w="307"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325"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324"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4651" w:type="dxa"/>
            <w:gridSpan w:val="4"/>
            <w:tcBorders/>
          </w:tcPr>
          <w:p>
            <w:pPr>
              <w:pStyle w:val="TableContents"/>
              <w:rPr>
                <w:rFonts w:cs="Times New Roman"/>
                <w:color w:val="000000"/>
                <w:szCs w:val="20"/>
                <w:lang w:val="en-GB"/>
              </w:rPr>
            </w:pPr>
            <w:r>
              <w:rPr>
                <w:rFonts w:cs="Times New Roman"/>
                <w:color w:val="000000"/>
                <w:szCs w:val="20"/>
                <w:lang w:val="en-GB"/>
              </w:rPr>
              <w:t>Propositional Object</w:t>
            </w:r>
          </w:p>
        </w:tc>
      </w:tr>
      <w:tr>
        <w:trPr/>
        <w:tc>
          <w:tcPr>
            <w:tcW w:w="654" w:type="dxa"/>
            <w:tcBorders/>
          </w:tcPr>
          <w:p>
            <w:pPr>
              <w:pStyle w:val="TableContents"/>
              <w:rPr/>
            </w:pPr>
            <w:hyperlink r:id="rId16">
              <w:r>
                <w:rPr>
                  <w:rStyle w:val="InternetLink"/>
                  <w:lang w:val="en-GB"/>
                </w:rPr>
                <w:t>E73</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295" w:type="dxa"/>
            <w:tcBorders/>
          </w:tcPr>
          <w:p>
            <w:pPr>
              <w:pStyle w:val="TableContents"/>
              <w:rPr>
                <w:rFonts w:cs="Times New Roman"/>
                <w:color w:val="000000"/>
                <w:szCs w:val="20"/>
                <w:lang w:val="en-GB"/>
              </w:rPr>
            </w:pPr>
            <w:r>
              <w:rPr>
                <w:rFonts w:cs="Times New Roman"/>
                <w:color w:val="000000"/>
                <w:szCs w:val="20"/>
                <w:lang w:val="en-GB"/>
              </w:rPr>
              <w:t>-</w:t>
            </w:r>
          </w:p>
        </w:tc>
        <w:tc>
          <w:tcPr>
            <w:tcW w:w="307"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325"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324"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258" w:type="dxa"/>
            <w:tcBorders/>
          </w:tcPr>
          <w:p>
            <w:pPr>
              <w:pStyle w:val="TableContents"/>
              <w:rPr>
                <w:rFonts w:cs="Times New Roman"/>
                <w:color w:val="000000"/>
                <w:szCs w:val="20"/>
                <w:lang w:val="en-GB"/>
              </w:rPr>
            </w:pPr>
            <w:r>
              <w:rPr>
                <w:rFonts w:cs="Times New Roman"/>
                <w:color w:val="000000"/>
                <w:szCs w:val="20"/>
                <w:lang w:val="en-GB"/>
              </w:rPr>
              <w:t>-</w:t>
            </w:r>
          </w:p>
        </w:tc>
        <w:tc>
          <w:tcPr>
            <w:tcW w:w="4393" w:type="dxa"/>
            <w:gridSpan w:val="3"/>
            <w:tcBorders/>
          </w:tcPr>
          <w:p>
            <w:pPr>
              <w:pStyle w:val="TableContents"/>
              <w:rPr>
                <w:rFonts w:cs="Times New Roman"/>
                <w:color w:val="000000"/>
                <w:szCs w:val="20"/>
                <w:lang w:val="en-GB"/>
              </w:rPr>
            </w:pPr>
            <w:r>
              <w:rPr>
                <w:rFonts w:cs="Times New Roman"/>
                <w:color w:val="000000"/>
                <w:szCs w:val="20"/>
                <w:lang w:val="en-GB"/>
              </w:rPr>
              <w:t>Information Object</w:t>
            </w:r>
          </w:p>
        </w:tc>
      </w:tr>
      <w:tr>
        <w:trPr/>
        <w:tc>
          <w:tcPr>
            <w:tcW w:w="654" w:type="dxa"/>
            <w:tcBorders/>
          </w:tcPr>
          <w:p>
            <w:pPr>
              <w:pStyle w:val="TableContents"/>
              <w:rPr/>
            </w:pPr>
            <w:hyperlink r:id="rId17">
              <w:r>
                <w:rPr>
                  <w:rStyle w:val="InternetLink"/>
                  <w:rFonts w:eastAsia="Noto Serif CJK SC" w:cs="Lohit Devanagari"/>
                  <w:color w:val="auto"/>
                  <w:kern w:val="2"/>
                  <w:sz w:val="20"/>
                  <w:szCs w:val="24"/>
                  <w:lang w:val="en-GB" w:eastAsia="zh-CN" w:bidi="hi-IN"/>
                </w:rPr>
                <w:t>E29</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295" w:type="dxa"/>
            <w:tcBorders/>
          </w:tcPr>
          <w:p>
            <w:pPr>
              <w:pStyle w:val="TableContents"/>
              <w:rPr>
                <w:rFonts w:cs="Times New Roman"/>
                <w:color w:val="000000"/>
                <w:szCs w:val="20"/>
                <w:lang w:val="en-GB"/>
              </w:rPr>
            </w:pPr>
            <w:r>
              <w:rPr>
                <w:rFonts w:cs="Times New Roman"/>
                <w:color w:val="000000"/>
                <w:szCs w:val="20"/>
                <w:lang w:val="en-GB"/>
              </w:rPr>
              <w:t>-</w:t>
            </w:r>
          </w:p>
        </w:tc>
        <w:tc>
          <w:tcPr>
            <w:tcW w:w="307"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325"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324"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258" w:type="dxa"/>
            <w:tcBorders/>
          </w:tcPr>
          <w:p>
            <w:pPr>
              <w:pStyle w:val="TableContents"/>
              <w:rPr>
                <w:rFonts w:cs="Times New Roman"/>
                <w:color w:val="000000"/>
                <w:szCs w:val="20"/>
                <w:lang w:val="en-GB"/>
              </w:rPr>
            </w:pPr>
            <w:r>
              <w:rPr>
                <w:rFonts w:cs="Times New Roman"/>
                <w:color w:val="000000"/>
                <w:szCs w:val="20"/>
                <w:lang w:val="en-GB"/>
              </w:rPr>
              <w:t>-</w:t>
            </w:r>
          </w:p>
        </w:tc>
        <w:tc>
          <w:tcPr>
            <w:tcW w:w="287" w:type="dxa"/>
            <w:tcBorders/>
          </w:tcPr>
          <w:p>
            <w:pPr>
              <w:pStyle w:val="TableContents"/>
              <w:rPr>
                <w:rFonts w:cs="Times New Roman"/>
                <w:color w:val="000000"/>
                <w:szCs w:val="20"/>
                <w:lang w:val="en-GB"/>
              </w:rPr>
            </w:pPr>
            <w:r>
              <w:rPr>
                <w:rFonts w:cs="Times New Roman"/>
                <w:color w:val="000000"/>
                <w:szCs w:val="20"/>
                <w:lang w:val="en-GB"/>
              </w:rPr>
              <w:t>-</w:t>
            </w:r>
          </w:p>
        </w:tc>
        <w:tc>
          <w:tcPr>
            <w:tcW w:w="4106" w:type="dxa"/>
            <w:gridSpan w:val="2"/>
            <w:tcBorders/>
          </w:tcPr>
          <w:p>
            <w:pPr>
              <w:pStyle w:val="TableContents"/>
              <w:rPr>
                <w:rFonts w:cs="Times New Roman"/>
                <w:color w:val="000000"/>
                <w:szCs w:val="20"/>
                <w:lang w:val="en-GB"/>
              </w:rPr>
            </w:pPr>
            <w:r>
              <w:rPr>
                <w:rFonts w:cs="Times New Roman"/>
                <w:color w:val="000000"/>
                <w:szCs w:val="20"/>
                <w:lang w:val="en-GB"/>
              </w:rPr>
              <w:t>Design or Procedure</w:t>
            </w:r>
          </w:p>
        </w:tc>
      </w:tr>
      <w:tr>
        <w:trPr/>
        <w:tc>
          <w:tcPr>
            <w:tcW w:w="654" w:type="dxa"/>
            <w:tcBorders/>
          </w:tcPr>
          <w:p>
            <w:pPr>
              <w:pStyle w:val="TableContents"/>
              <w:rPr/>
            </w:pPr>
            <w:hyperlink w:anchor="_toc1038">
              <w:r>
                <w:rPr>
                  <w:rStyle w:val="InternetLink"/>
                  <w:rFonts w:eastAsia="Noto Serif CJK SC" w:cs="Lohit Devanagari"/>
                  <w:color w:val="auto"/>
                  <w:kern w:val="2"/>
                  <w:sz w:val="20"/>
                  <w:szCs w:val="24"/>
                  <w:lang w:val="en-GB" w:eastAsia="zh-CN" w:bidi="hi-IN"/>
                </w:rPr>
                <w:t>actE2</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295" w:type="dxa"/>
            <w:tcBorders/>
          </w:tcPr>
          <w:p>
            <w:pPr>
              <w:pStyle w:val="TableContents"/>
              <w:rPr>
                <w:rFonts w:cs="Times New Roman"/>
                <w:color w:val="000000"/>
                <w:szCs w:val="20"/>
                <w:lang w:val="en-GB"/>
              </w:rPr>
            </w:pPr>
            <w:r>
              <w:rPr>
                <w:rFonts w:cs="Times New Roman"/>
                <w:color w:val="000000"/>
                <w:szCs w:val="20"/>
                <w:lang w:val="en-GB"/>
              </w:rPr>
              <w:t>-</w:t>
            </w:r>
          </w:p>
        </w:tc>
        <w:tc>
          <w:tcPr>
            <w:tcW w:w="307"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325"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324"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258" w:type="dxa"/>
            <w:tcBorders/>
          </w:tcPr>
          <w:p>
            <w:pPr>
              <w:pStyle w:val="TableContents"/>
              <w:rPr>
                <w:rFonts w:cs="Times New Roman"/>
                <w:color w:val="000000"/>
                <w:szCs w:val="20"/>
                <w:lang w:val="en-GB"/>
              </w:rPr>
            </w:pPr>
            <w:r>
              <w:rPr>
                <w:rFonts w:cs="Times New Roman"/>
                <w:color w:val="000000"/>
                <w:szCs w:val="20"/>
                <w:lang w:val="en-GB"/>
              </w:rPr>
              <w:t>-</w:t>
            </w:r>
          </w:p>
        </w:tc>
        <w:tc>
          <w:tcPr>
            <w:tcW w:w="287" w:type="dxa"/>
            <w:tcBorders/>
          </w:tcPr>
          <w:p>
            <w:pPr>
              <w:pStyle w:val="TableContents"/>
              <w:rPr>
                <w:rFonts w:cs="Times New Roman"/>
                <w:color w:val="000000"/>
                <w:szCs w:val="20"/>
                <w:lang w:val="en-GB"/>
              </w:rPr>
            </w:pPr>
            <w:r>
              <w:rPr>
                <w:rFonts w:cs="Times New Roman"/>
                <w:color w:val="000000"/>
                <w:szCs w:val="20"/>
                <w:lang w:val="en-GB"/>
              </w:rPr>
              <w:t>-</w:t>
            </w:r>
          </w:p>
        </w:tc>
        <w:tc>
          <w:tcPr>
            <w:tcW w:w="291" w:type="dxa"/>
            <w:tcBorders/>
          </w:tcPr>
          <w:p>
            <w:pPr>
              <w:pStyle w:val="TableContents"/>
              <w:rPr>
                <w:rFonts w:cs="Times New Roman"/>
                <w:color w:val="000000"/>
                <w:szCs w:val="20"/>
                <w:lang w:val="en-GB"/>
              </w:rPr>
            </w:pPr>
            <w:r>
              <w:rPr>
                <w:rFonts w:cs="Times New Roman"/>
                <w:color w:val="000000"/>
                <w:szCs w:val="20"/>
                <w:lang w:val="en-GB"/>
              </w:rPr>
              <w:t>-</w:t>
            </w:r>
          </w:p>
        </w:tc>
        <w:tc>
          <w:tcPr>
            <w:tcW w:w="3815" w:type="dxa"/>
            <w:tcBorders/>
          </w:tcPr>
          <w:p>
            <w:pPr>
              <w:pStyle w:val="TableContents"/>
              <w:rPr>
                <w:rFonts w:cs="Times New Roman"/>
                <w:color w:val="000000"/>
                <w:szCs w:val="20"/>
                <w:lang w:val="en-GB"/>
              </w:rPr>
            </w:pPr>
            <w:r>
              <w:rPr>
                <w:rFonts w:cs="Times New Roman"/>
                <w:color w:val="000000"/>
                <w:szCs w:val="20"/>
                <w:lang w:val="en-GB"/>
              </w:rPr>
              <w:t>Activity Plan</w:t>
            </w:r>
          </w:p>
        </w:tc>
      </w:tr>
      <w:tr>
        <w:trPr/>
        <w:tc>
          <w:tcPr>
            <w:tcW w:w="654" w:type="dxa"/>
            <w:tcBorders/>
          </w:tcPr>
          <w:p>
            <w:pPr>
              <w:pStyle w:val="TableContents"/>
              <w:rPr/>
            </w:pPr>
            <w:hyperlink r:id="rId18">
              <w:r>
                <w:rPr>
                  <w:rStyle w:val="InternetLink"/>
                  <w:rFonts w:eastAsia="Noto Serif CJK SC" w:cs="Lohit Devanagari"/>
                  <w:color w:val="auto"/>
                  <w:kern w:val="2"/>
                  <w:sz w:val="20"/>
                  <w:szCs w:val="24"/>
                  <w:lang w:val="en-GB" w:eastAsia="zh-CN" w:bidi="hi-IN"/>
                </w:rPr>
                <w:t>E31</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295" w:type="dxa"/>
            <w:tcBorders/>
          </w:tcPr>
          <w:p>
            <w:pPr>
              <w:pStyle w:val="TableContents"/>
              <w:rPr>
                <w:rFonts w:cs="Times New Roman"/>
                <w:color w:val="000000"/>
                <w:szCs w:val="20"/>
                <w:lang w:val="en-GB"/>
              </w:rPr>
            </w:pPr>
            <w:r>
              <w:rPr>
                <w:rFonts w:cs="Times New Roman"/>
                <w:color w:val="000000"/>
                <w:szCs w:val="20"/>
                <w:lang w:val="en-GB"/>
              </w:rPr>
              <w:t>-</w:t>
            </w:r>
          </w:p>
        </w:tc>
        <w:tc>
          <w:tcPr>
            <w:tcW w:w="307"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325"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324"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258" w:type="dxa"/>
            <w:tcBorders/>
          </w:tcPr>
          <w:p>
            <w:pPr>
              <w:pStyle w:val="TableContents"/>
              <w:rPr>
                <w:rFonts w:cs="Times New Roman"/>
                <w:color w:val="000000"/>
                <w:szCs w:val="20"/>
                <w:lang w:val="en-GB"/>
              </w:rPr>
            </w:pPr>
            <w:r>
              <w:rPr>
                <w:rFonts w:cs="Times New Roman"/>
                <w:color w:val="000000"/>
                <w:szCs w:val="20"/>
                <w:lang w:val="en-GB"/>
              </w:rPr>
              <w:t>-</w:t>
            </w:r>
          </w:p>
        </w:tc>
        <w:tc>
          <w:tcPr>
            <w:tcW w:w="287" w:type="dxa"/>
            <w:tcBorders/>
          </w:tcPr>
          <w:p>
            <w:pPr>
              <w:pStyle w:val="TableContents"/>
              <w:rPr>
                <w:rFonts w:cs="Times New Roman"/>
                <w:color w:val="000000"/>
                <w:szCs w:val="20"/>
                <w:lang w:val="en-GB"/>
              </w:rPr>
            </w:pPr>
            <w:r>
              <w:rPr>
                <w:rFonts w:cs="Times New Roman"/>
                <w:color w:val="000000"/>
                <w:szCs w:val="20"/>
                <w:lang w:val="en-GB"/>
              </w:rPr>
              <w:t>-</w:t>
            </w:r>
          </w:p>
        </w:tc>
        <w:tc>
          <w:tcPr>
            <w:tcW w:w="4106" w:type="dxa"/>
            <w:gridSpan w:val="2"/>
            <w:tcBorders/>
          </w:tcPr>
          <w:p>
            <w:pPr>
              <w:pStyle w:val="TableContents"/>
              <w:rPr>
                <w:rFonts w:cs="Times New Roman"/>
                <w:color w:val="000000"/>
                <w:szCs w:val="20"/>
                <w:lang w:val="en-GB"/>
              </w:rPr>
            </w:pPr>
            <w:r>
              <w:rPr>
                <w:rFonts w:cs="Times New Roman"/>
                <w:color w:val="000000"/>
                <w:szCs w:val="20"/>
                <w:lang w:val="en-GB"/>
              </w:rPr>
              <w:t>Document</w:t>
            </w:r>
          </w:p>
        </w:tc>
      </w:tr>
      <w:tr>
        <w:trPr/>
        <w:tc>
          <w:tcPr>
            <w:tcW w:w="654" w:type="dxa"/>
            <w:tcBorders/>
          </w:tcPr>
          <w:p>
            <w:pPr>
              <w:pStyle w:val="TableContents"/>
              <w:rPr/>
            </w:pPr>
            <w:hyperlink r:id="rId19">
              <w:r>
                <w:rPr>
                  <w:rStyle w:val="InternetLink"/>
                  <w:rFonts w:eastAsia="Noto Serif CJK SC" w:cs="Lohit Devanagari"/>
                  <w:color w:val="auto"/>
                  <w:kern w:val="2"/>
                  <w:sz w:val="20"/>
                  <w:szCs w:val="24"/>
                  <w:lang w:val="en-GB" w:eastAsia="zh-CN" w:bidi="hi-IN"/>
                </w:rPr>
                <w:t>E55</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295" w:type="dxa"/>
            <w:tcBorders/>
          </w:tcPr>
          <w:p>
            <w:pPr>
              <w:pStyle w:val="TableContents"/>
              <w:rPr>
                <w:rFonts w:cs="Times New Roman"/>
                <w:color w:val="000000"/>
                <w:szCs w:val="20"/>
                <w:lang w:val="en-GB"/>
              </w:rPr>
            </w:pPr>
            <w:r>
              <w:rPr>
                <w:rFonts w:cs="Times New Roman"/>
                <w:color w:val="000000"/>
                <w:szCs w:val="20"/>
                <w:lang w:val="en-GB"/>
              </w:rPr>
              <w:t>-</w:t>
            </w:r>
          </w:p>
        </w:tc>
        <w:tc>
          <w:tcPr>
            <w:tcW w:w="307"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325"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324"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4651" w:type="dxa"/>
            <w:gridSpan w:val="4"/>
            <w:tcBorders/>
          </w:tcPr>
          <w:p>
            <w:pPr>
              <w:pStyle w:val="TableContents"/>
              <w:rPr>
                <w:rFonts w:cs="Times New Roman"/>
                <w:color w:val="000000"/>
                <w:szCs w:val="20"/>
                <w:lang w:val="en-GB"/>
              </w:rPr>
            </w:pPr>
            <w:r>
              <w:rPr>
                <w:rFonts w:cs="Times New Roman"/>
                <w:color w:val="000000"/>
                <w:szCs w:val="20"/>
                <w:lang w:val="en-GB"/>
              </w:rPr>
              <w:t>Type</w:t>
            </w:r>
          </w:p>
        </w:tc>
      </w:tr>
      <w:tr>
        <w:trPr/>
        <w:tc>
          <w:tcPr>
            <w:tcW w:w="654" w:type="dxa"/>
            <w:tcBorders/>
          </w:tcPr>
          <w:p>
            <w:pPr>
              <w:pStyle w:val="TableContents"/>
              <w:rPr/>
            </w:pPr>
            <w:hyperlink r:id="rId20">
              <w:r>
                <w:rPr>
                  <w:rStyle w:val="InternetLink"/>
                  <w:rFonts w:eastAsia="Noto Serif CJK SC" w:cs="Lohit Devanagari"/>
                  <w:color w:val="auto"/>
                  <w:kern w:val="2"/>
                  <w:sz w:val="20"/>
                  <w:szCs w:val="24"/>
                  <w:lang w:val="en-GB" w:eastAsia="zh-CN" w:bidi="hi-IN"/>
                </w:rPr>
                <w:t>E39</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295" w:type="dxa"/>
            <w:tcBorders/>
          </w:tcPr>
          <w:p>
            <w:pPr>
              <w:pStyle w:val="TableContents"/>
              <w:rPr>
                <w:rFonts w:cs="Times New Roman"/>
                <w:color w:val="000000"/>
                <w:szCs w:val="20"/>
                <w:lang w:val="en-GB"/>
              </w:rPr>
            </w:pPr>
            <w:r>
              <w:rPr>
                <w:rFonts w:cs="Times New Roman"/>
                <w:color w:val="000000"/>
                <w:szCs w:val="20"/>
                <w:lang w:val="en-GB"/>
              </w:rPr>
              <w:t>-</w:t>
            </w:r>
          </w:p>
        </w:tc>
        <w:tc>
          <w:tcPr>
            <w:tcW w:w="5607" w:type="dxa"/>
            <w:gridSpan w:val="10"/>
            <w:tcBorders/>
          </w:tcPr>
          <w:p>
            <w:pPr>
              <w:pStyle w:val="TableContents"/>
              <w:rPr>
                <w:rFonts w:cs="Times New Roman"/>
                <w:color w:val="000000"/>
                <w:szCs w:val="20"/>
                <w:lang w:val="en-GB"/>
              </w:rPr>
            </w:pPr>
            <w:r>
              <w:rPr>
                <w:rFonts w:cs="Times New Roman"/>
                <w:color w:val="000000"/>
                <w:szCs w:val="20"/>
                <w:lang w:val="en-GB"/>
              </w:rPr>
              <w:t>Actor</w:t>
            </w:r>
          </w:p>
        </w:tc>
      </w:tr>
      <w:tr>
        <w:trPr/>
        <w:tc>
          <w:tcPr>
            <w:tcW w:w="654" w:type="dxa"/>
            <w:tcBorders/>
          </w:tcPr>
          <w:p>
            <w:pPr>
              <w:pStyle w:val="TableContents"/>
              <w:rPr/>
            </w:pPr>
            <w:hyperlink r:id="rId21">
              <w:r>
                <w:rPr>
                  <w:rStyle w:val="InternetLink"/>
                  <w:lang w:val="en-GB"/>
                </w:rPr>
                <w:t>E52</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5902" w:type="dxa"/>
            <w:gridSpan w:val="11"/>
            <w:tcBorders/>
          </w:tcPr>
          <w:p>
            <w:pPr>
              <w:pStyle w:val="TableContents"/>
              <w:rPr>
                <w:rFonts w:cs="Times New Roman"/>
                <w:color w:val="000000"/>
                <w:szCs w:val="20"/>
                <w:lang w:val="en-GB"/>
              </w:rPr>
            </w:pPr>
            <w:r>
              <w:rPr>
                <w:rFonts w:cs="Times New Roman"/>
                <w:color w:val="000000"/>
                <w:szCs w:val="20"/>
                <w:lang w:val="en-GB"/>
              </w:rPr>
              <w:t>Time-Span</w:t>
            </w:r>
          </w:p>
        </w:tc>
      </w:tr>
      <w:tr>
        <w:trPr/>
        <w:tc>
          <w:tcPr>
            <w:tcW w:w="654" w:type="dxa"/>
            <w:tcBorders/>
          </w:tcPr>
          <w:p>
            <w:pPr>
              <w:pStyle w:val="TableContents"/>
              <w:rPr/>
            </w:pPr>
            <w:hyperlink r:id="rId22">
              <w:r>
                <w:rPr>
                  <w:rStyle w:val="InternetLink"/>
                  <w:lang w:val="en-GB"/>
                </w:rPr>
                <w:t>E53</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5902" w:type="dxa"/>
            <w:gridSpan w:val="11"/>
            <w:tcBorders/>
          </w:tcPr>
          <w:p>
            <w:pPr>
              <w:pStyle w:val="TableContents"/>
              <w:rPr>
                <w:rFonts w:cs="Times New Roman"/>
                <w:color w:val="000000"/>
                <w:szCs w:val="20"/>
                <w:lang w:val="en-GB"/>
              </w:rPr>
            </w:pPr>
            <w:r>
              <w:rPr>
                <w:rFonts w:cs="Times New Roman"/>
                <w:color w:val="000000"/>
                <w:szCs w:val="20"/>
                <w:lang w:val="en-GB"/>
              </w:rPr>
              <w:t>Place</w:t>
            </w:r>
          </w:p>
        </w:tc>
      </w:tr>
      <w:tr>
        <w:trPr/>
        <w:tc>
          <w:tcPr>
            <w:tcW w:w="654" w:type="dxa"/>
            <w:tcBorders/>
          </w:tcPr>
          <w:p>
            <w:pPr>
              <w:pStyle w:val="TableContents"/>
              <w:rPr/>
            </w:pPr>
            <w:hyperlink r:id="rId23">
              <w:r>
                <w:rPr>
                  <w:rStyle w:val="InternetLink"/>
                  <w:lang w:val="en-GB"/>
                </w:rPr>
                <w:t>E59</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5902" w:type="dxa"/>
            <w:gridSpan w:val="11"/>
            <w:tcBorders/>
          </w:tcPr>
          <w:p>
            <w:pPr>
              <w:pStyle w:val="TableContents"/>
              <w:rPr>
                <w:rFonts w:cs="Times New Roman"/>
                <w:color w:val="000000"/>
                <w:szCs w:val="20"/>
                <w:lang w:val="en-GB"/>
              </w:rPr>
            </w:pPr>
            <w:r>
              <w:rPr>
                <w:rFonts w:cs="Times New Roman"/>
                <w:color w:val="000000"/>
                <w:szCs w:val="20"/>
                <w:lang w:val="en-GB"/>
              </w:rPr>
              <w:t>Primitive Value</w:t>
            </w:r>
          </w:p>
        </w:tc>
      </w:tr>
      <w:tr>
        <w:trPr/>
        <w:tc>
          <w:tcPr>
            <w:tcW w:w="654" w:type="dxa"/>
            <w:tcBorders/>
          </w:tcPr>
          <w:p>
            <w:pPr>
              <w:pStyle w:val="TableContents"/>
              <w:rPr/>
            </w:pPr>
            <w:hyperlink r:id="rId24">
              <w:r>
                <w:rPr>
                  <w:rStyle w:val="InternetLink"/>
                  <w:lang w:val="en-GB"/>
                </w:rPr>
                <w:t>E61</w:t>
              </w:r>
            </w:hyperlink>
          </w:p>
        </w:tc>
        <w:tc>
          <w:tcPr>
            <w:tcW w:w="381" w:type="dxa"/>
            <w:tcBorders/>
          </w:tcPr>
          <w:p>
            <w:pPr>
              <w:pStyle w:val="TableContents"/>
              <w:rPr>
                <w:rFonts w:cs="Times New Roman"/>
                <w:color w:val="000000"/>
                <w:szCs w:val="20"/>
                <w:lang w:val="en-GB"/>
              </w:rPr>
            </w:pPr>
            <w:r>
              <w:rPr>
                <w:rFonts w:cs="Times New Roman"/>
                <w:color w:val="000000"/>
                <w:szCs w:val="20"/>
                <w:lang w:val="en-GB"/>
              </w:rPr>
              <w:t>-</w:t>
            </w:r>
          </w:p>
        </w:tc>
        <w:tc>
          <w:tcPr>
            <w:tcW w:w="296" w:type="dxa"/>
            <w:gridSpan w:val="2"/>
            <w:tcBorders/>
          </w:tcPr>
          <w:p>
            <w:pPr>
              <w:pStyle w:val="TableContents"/>
              <w:rPr>
                <w:rFonts w:cs="Times New Roman"/>
                <w:color w:val="000000"/>
                <w:szCs w:val="20"/>
                <w:lang w:val="en-GB"/>
              </w:rPr>
            </w:pPr>
            <w:r>
              <w:rPr>
                <w:rFonts w:cs="Times New Roman"/>
                <w:color w:val="000000"/>
                <w:szCs w:val="20"/>
                <w:lang w:val="en-GB"/>
              </w:rPr>
              <w:t>-</w:t>
            </w:r>
          </w:p>
        </w:tc>
        <w:tc>
          <w:tcPr>
            <w:tcW w:w="5606" w:type="dxa"/>
            <w:gridSpan w:val="9"/>
            <w:tcBorders/>
          </w:tcPr>
          <w:p>
            <w:pPr>
              <w:pStyle w:val="TableContents"/>
              <w:rPr>
                <w:rFonts w:cs="Times New Roman"/>
                <w:color w:val="000000"/>
                <w:szCs w:val="20"/>
                <w:lang w:val="en-GB"/>
              </w:rPr>
            </w:pPr>
            <w:r>
              <w:rPr>
                <w:rFonts w:cs="Times New Roman"/>
                <w:color w:val="000000"/>
                <w:szCs w:val="20"/>
                <w:lang w:val="en-GB"/>
              </w:rPr>
              <w:t>Time Primitive</w:t>
            </w:r>
          </w:p>
        </w:tc>
      </w:tr>
    </w:tbl>
    <w:p>
      <w:pPr>
        <w:pStyle w:val="Heading2"/>
        <w:rPr/>
      </w:pPr>
      <w:bookmarkStart w:id="30" w:name="__RefHeading___Toc30130_1124122897"/>
      <w:bookmarkEnd w:id="30"/>
      <w:r>
        <w:rPr>
          <w:rFonts w:cs="Times New Roman"/>
          <w:lang w:val="en-GB"/>
        </w:rPr>
        <w:br/>
      </w:r>
      <w:r>
        <w:rPr>
          <w:lang w:val="en-GB"/>
        </w:rPr>
        <w:t xml:space="preserve">List of external classes used in </w:t>
      </w:r>
      <w:r>
        <w:rPr>
          <w:rFonts w:eastAsia="Noto Sans CJK SC" w:cs="Lohit Devanagari"/>
          <w:b/>
          <w:bCs/>
          <w:color w:val="auto"/>
          <w:kern w:val="2"/>
          <w:sz w:val="32"/>
          <w:szCs w:val="32"/>
          <w:lang w:val="en-GB" w:eastAsia="zh-CN" w:bidi="hi-IN"/>
        </w:rPr>
        <w:t>CRMact</w:t>
      </w:r>
    </w:p>
    <w:p>
      <w:pPr>
        <w:pStyle w:val="Table"/>
        <w:rPr>
          <w:lang w:val="en-GB"/>
        </w:rPr>
      </w:pPr>
      <w:r>
        <w:rPr>
          <w:lang w:val="en-GB"/>
        </w:rPr>
        <w:t xml:space="preserve">Table </w:t>
      </w:r>
      <w:r>
        <w:rPr>
          <w:lang w:val="en-GB"/>
        </w:rPr>
        <w:fldChar w:fldCharType="begin"/>
      </w:r>
      <w:r>
        <w:rPr>
          <w:lang w:val="en-GB"/>
        </w:rPr>
        <w:instrText> SEQ Tabell \* ARABIC </w:instrText>
      </w:r>
      <w:r>
        <w:rPr>
          <w:lang w:val="en-GB"/>
        </w:rPr>
        <w:fldChar w:fldCharType="separate"/>
      </w:r>
      <w:r>
        <w:rPr>
          <w:lang w:val="en-GB"/>
        </w:rPr>
        <w:t>2</w:t>
      </w:r>
      <w:r>
        <w:rPr>
          <w:lang w:val="en-GB"/>
        </w:rPr>
        <w:fldChar w:fldCharType="end"/>
      </w:r>
      <w:r>
        <w:rPr>
          <w:lang w:val="en-GB"/>
        </w:rPr>
        <w:t xml:space="preserve">: List of external classes grouped by </w:t>
      </w:r>
      <w:r>
        <w:rPr>
          <w:rFonts w:eastAsia="Noto Serif CJK SC" w:cs="Lohit Devanagari"/>
          <w:i/>
          <w:iCs/>
          <w:kern w:val="2"/>
          <w:szCs w:val="24"/>
          <w:lang w:val="en-GB" w:eastAsia="zh-CN" w:bidi="hi-IN"/>
        </w:rPr>
        <w:t>m</w:t>
      </w:r>
      <w:r>
        <w:rPr>
          <w:lang w:val="en-GB"/>
        </w:rPr>
        <w:t xml:space="preserve">odel and ordered by </w:t>
      </w:r>
      <w:r>
        <w:rPr>
          <w:rFonts w:eastAsia="Noto Serif CJK SC" w:cs="Lohit Devanagari"/>
          <w:i/>
          <w:iCs/>
          <w:kern w:val="2"/>
          <w:szCs w:val="24"/>
          <w:lang w:val="en-GB" w:eastAsia="zh-CN" w:bidi="hi-IN"/>
        </w:rPr>
        <w:t>m</w:t>
      </w:r>
      <w:r>
        <w:rPr>
          <w:lang w:val="en-GB"/>
        </w:rPr>
        <w:t xml:space="preserve">odel (exception: CRMbase always goes first) and then by </w:t>
      </w:r>
      <w:r>
        <w:rPr>
          <w:rFonts w:eastAsia="Noto Serif CJK SC" w:cs="Lohit Devanagari"/>
          <w:i/>
          <w:iCs/>
          <w:kern w:val="2"/>
          <w:szCs w:val="24"/>
          <w:lang w:val="en-GB" w:eastAsia="zh-CN" w:bidi="hi-IN"/>
        </w:rPr>
        <w:t>c</w:t>
      </w:r>
      <w:r>
        <w:rPr>
          <w:lang w:val="en-GB"/>
        </w:rPr>
        <w:t>lass identifier.</w:t>
      </w:r>
    </w:p>
    <w:tbl>
      <w:tblPr>
        <w:tblW w:w="5672" w:type="dxa"/>
        <w:jc w:val="left"/>
        <w:tblInd w:w="0" w:type="dxa"/>
        <w:tblCellMar>
          <w:top w:w="55" w:type="dxa"/>
          <w:left w:w="55" w:type="dxa"/>
          <w:bottom w:w="55" w:type="dxa"/>
          <w:right w:w="55" w:type="dxa"/>
        </w:tblCellMar>
      </w:tblPr>
      <w:tblGrid>
        <w:gridCol w:w="1022"/>
        <w:gridCol w:w="2381"/>
        <w:gridCol w:w="1472"/>
        <w:gridCol w:w="796"/>
      </w:tblGrid>
      <w:tr>
        <w:trPr/>
        <w:tc>
          <w:tcPr>
            <w:tcW w:w="1022" w:type="dxa"/>
            <w:tcBorders>
              <w:top w:val="single" w:sz="2" w:space="0" w:color="000000"/>
              <w:left w:val="single" w:sz="2" w:space="0" w:color="000000"/>
              <w:bottom w:val="single" w:sz="2" w:space="0" w:color="000000"/>
            </w:tcBorders>
            <w:shd w:fill="auto" w:val="clear"/>
          </w:tcPr>
          <w:p>
            <w:pPr>
              <w:pStyle w:val="TableHeading"/>
              <w:rPr>
                <w:lang w:val="en-GB"/>
              </w:rPr>
            </w:pPr>
            <w:r>
              <w:rPr>
                <w:lang w:val="en-GB"/>
              </w:rPr>
              <w:t>Class identifier</w:t>
            </w:r>
          </w:p>
        </w:tc>
        <w:tc>
          <w:tcPr>
            <w:tcW w:w="2381" w:type="dxa"/>
            <w:tcBorders>
              <w:top w:val="single" w:sz="2" w:space="0" w:color="000000"/>
              <w:left w:val="single" w:sz="2" w:space="0" w:color="000000"/>
              <w:bottom w:val="single" w:sz="2" w:space="0" w:color="000000"/>
            </w:tcBorders>
            <w:shd w:fill="auto" w:val="clear"/>
          </w:tcPr>
          <w:p>
            <w:pPr>
              <w:pStyle w:val="TableHeading"/>
              <w:rPr>
                <w:lang w:val="en-GB"/>
              </w:rPr>
            </w:pPr>
            <w:r>
              <w:rPr>
                <w:lang w:val="en-GB"/>
              </w:rPr>
              <w:t xml:space="preserve">Class </w:t>
            </w:r>
            <w:r>
              <w:rPr>
                <w:rFonts w:cs="Times New Roman"/>
                <w:b/>
                <w:bCs/>
                <w:szCs w:val="24"/>
                <w:lang w:val="en-GB" w:eastAsia="el-GR"/>
              </w:rPr>
              <w:t>name</w:t>
            </w:r>
          </w:p>
        </w:tc>
        <w:tc>
          <w:tcPr>
            <w:tcW w:w="1472" w:type="dxa"/>
            <w:tcBorders>
              <w:top w:val="single" w:sz="2" w:space="0" w:color="000000"/>
              <w:left w:val="single" w:sz="2" w:space="0" w:color="000000"/>
              <w:bottom w:val="single" w:sz="2" w:space="0" w:color="000000"/>
            </w:tcBorders>
            <w:shd w:fill="auto" w:val="clear"/>
          </w:tcPr>
          <w:p>
            <w:pPr>
              <w:pStyle w:val="TableHeading"/>
              <w:rPr>
                <w:lang w:val="en-GB"/>
              </w:rPr>
            </w:pPr>
            <w:r>
              <w:rPr>
                <w:lang w:val="en-GB"/>
              </w:rPr>
              <w:t>Model</w:t>
            </w:r>
          </w:p>
        </w:tc>
        <w:tc>
          <w:tcPr>
            <w:tcW w:w="796" w:type="dxa"/>
            <w:tcBorders>
              <w:top w:val="single" w:sz="2" w:space="0" w:color="000000"/>
              <w:left w:val="single" w:sz="2" w:space="0" w:color="000000"/>
              <w:bottom w:val="single" w:sz="2" w:space="0" w:color="000000"/>
              <w:right w:val="single" w:sz="2" w:space="0" w:color="000000"/>
            </w:tcBorders>
            <w:shd w:fill="auto" w:val="clear"/>
          </w:tcPr>
          <w:p>
            <w:pPr>
              <w:pStyle w:val="TableHeading"/>
              <w:rPr>
                <w:lang w:val="en-GB"/>
              </w:rPr>
            </w:pPr>
            <w:r>
              <w:rPr>
                <w:lang w:val="en-GB"/>
              </w:rPr>
              <w:t>Version</w:t>
            </w:r>
          </w:p>
        </w:tc>
      </w:tr>
      <w:tr>
        <w:trPr/>
        <w:tc>
          <w:tcPr>
            <w:tcW w:w="1022" w:type="dxa"/>
            <w:tcBorders>
              <w:left w:val="single" w:sz="2" w:space="0" w:color="000000"/>
              <w:bottom w:val="single" w:sz="2" w:space="0" w:color="000000"/>
            </w:tcBorders>
            <w:shd w:fill="auto" w:val="clear"/>
          </w:tcPr>
          <w:p>
            <w:pPr>
              <w:pStyle w:val="TableContents"/>
              <w:rPr>
                <w:lang w:val="en-GB"/>
              </w:rPr>
            </w:pPr>
            <w:r>
              <w:rPr>
                <w:lang w:val="en-GB"/>
              </w:rPr>
              <w:t>E2</w:t>
            </w:r>
          </w:p>
        </w:tc>
        <w:tc>
          <w:tcPr>
            <w:tcW w:w="2381" w:type="dxa"/>
            <w:tcBorders>
              <w:left w:val="single" w:sz="2" w:space="0" w:color="000000"/>
              <w:bottom w:val="single" w:sz="2" w:space="0" w:color="000000"/>
            </w:tcBorders>
            <w:shd w:fill="auto" w:val="clear"/>
          </w:tcPr>
          <w:p>
            <w:pPr>
              <w:pStyle w:val="TableContents"/>
              <w:rPr>
                <w:lang w:val="en-GB"/>
              </w:rPr>
            </w:pPr>
            <w:r>
              <w:rPr>
                <w:lang w:val="en-GB"/>
              </w:rPr>
              <w:t>Temporal Entity</w:t>
            </w:r>
          </w:p>
        </w:tc>
        <w:tc>
          <w:tcPr>
            <w:tcW w:w="1472" w:type="dxa"/>
            <w:tcBorders>
              <w:left w:val="single" w:sz="2" w:space="0" w:color="000000"/>
              <w:bottom w:val="single" w:sz="2" w:space="0" w:color="000000"/>
            </w:tcBorders>
            <w:shd w:fill="auto" w:val="clear"/>
          </w:tcPr>
          <w:p>
            <w:pPr>
              <w:pStyle w:val="TableContents"/>
              <w:rPr>
                <w:lang w:val="en-GB"/>
              </w:rPr>
            </w:pPr>
            <w:r>
              <w:rPr>
                <w:lang w:val="en-GB"/>
              </w:rPr>
              <w:t>CIDOC-CRM</w:t>
            </w:r>
          </w:p>
        </w:tc>
        <w:tc>
          <w:tcPr>
            <w:tcW w:w="796"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7.1.1</w:t>
            </w:r>
          </w:p>
        </w:tc>
      </w:tr>
      <w:tr>
        <w:trPr/>
        <w:tc>
          <w:tcPr>
            <w:tcW w:w="1022" w:type="dxa"/>
            <w:tcBorders>
              <w:left w:val="single" w:sz="2" w:space="0" w:color="000000"/>
              <w:bottom w:val="single" w:sz="2" w:space="0" w:color="000000"/>
            </w:tcBorders>
            <w:shd w:fill="auto" w:val="clear"/>
          </w:tcPr>
          <w:p>
            <w:pPr>
              <w:pStyle w:val="TableContents"/>
              <w:rPr>
                <w:lang w:val="en-GB"/>
              </w:rPr>
            </w:pPr>
            <w:r>
              <w:rPr>
                <w:lang w:val="en-GB"/>
              </w:rPr>
              <w:t>E4</w:t>
            </w:r>
          </w:p>
        </w:tc>
        <w:tc>
          <w:tcPr>
            <w:tcW w:w="2381" w:type="dxa"/>
            <w:tcBorders>
              <w:left w:val="single" w:sz="2" w:space="0" w:color="000000"/>
              <w:bottom w:val="single" w:sz="2" w:space="0" w:color="000000"/>
            </w:tcBorders>
            <w:shd w:fill="auto" w:val="clear"/>
          </w:tcPr>
          <w:p>
            <w:pPr>
              <w:pStyle w:val="TableContents"/>
              <w:rPr>
                <w:lang w:val="en-GB"/>
              </w:rPr>
            </w:pPr>
            <w:r>
              <w:rPr>
                <w:lang w:val="en-GB"/>
              </w:rPr>
              <w:t>Period</w:t>
            </w:r>
          </w:p>
        </w:tc>
        <w:tc>
          <w:tcPr>
            <w:tcW w:w="1472" w:type="dxa"/>
            <w:tcBorders>
              <w:left w:val="single" w:sz="2" w:space="0" w:color="000000"/>
              <w:bottom w:val="single" w:sz="2" w:space="0" w:color="000000"/>
            </w:tcBorders>
            <w:shd w:fill="auto" w:val="clear"/>
          </w:tcPr>
          <w:p>
            <w:pPr>
              <w:pStyle w:val="TableContents"/>
              <w:rPr>
                <w:lang w:val="en-GB"/>
              </w:rPr>
            </w:pPr>
            <w:r>
              <w:rPr>
                <w:lang w:val="en-GB"/>
              </w:rPr>
              <w:t>CIDOC-CRM</w:t>
            </w:r>
          </w:p>
        </w:tc>
        <w:tc>
          <w:tcPr>
            <w:tcW w:w="796"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7.1.1</w:t>
            </w:r>
          </w:p>
        </w:tc>
      </w:tr>
      <w:tr>
        <w:trPr/>
        <w:tc>
          <w:tcPr>
            <w:tcW w:w="1022" w:type="dxa"/>
            <w:tcBorders>
              <w:left w:val="single" w:sz="2" w:space="0" w:color="000000"/>
              <w:bottom w:val="single" w:sz="2" w:space="0" w:color="000000"/>
            </w:tcBorders>
            <w:shd w:fill="auto" w:val="clear"/>
          </w:tcPr>
          <w:p>
            <w:pPr>
              <w:pStyle w:val="TableContents"/>
              <w:rPr>
                <w:lang w:val="en-GB"/>
              </w:rPr>
            </w:pPr>
            <w:r>
              <w:rPr>
                <w:lang w:val="en-GB"/>
              </w:rPr>
              <w:t>E5</w:t>
            </w:r>
          </w:p>
        </w:tc>
        <w:tc>
          <w:tcPr>
            <w:tcW w:w="2381" w:type="dxa"/>
            <w:tcBorders>
              <w:left w:val="single" w:sz="2" w:space="0" w:color="000000"/>
              <w:bottom w:val="single" w:sz="2" w:space="0" w:color="000000"/>
            </w:tcBorders>
            <w:shd w:fill="auto" w:val="clear"/>
          </w:tcPr>
          <w:p>
            <w:pPr>
              <w:pStyle w:val="TableContents"/>
              <w:rPr>
                <w:lang w:val="en-GB"/>
              </w:rPr>
            </w:pPr>
            <w:r>
              <w:rPr>
                <w:lang w:val="en-GB"/>
              </w:rPr>
              <w:t>Event</w:t>
            </w:r>
          </w:p>
        </w:tc>
        <w:tc>
          <w:tcPr>
            <w:tcW w:w="1472" w:type="dxa"/>
            <w:tcBorders>
              <w:left w:val="single" w:sz="2" w:space="0" w:color="000000"/>
              <w:bottom w:val="single" w:sz="2" w:space="0" w:color="000000"/>
            </w:tcBorders>
            <w:shd w:fill="auto" w:val="clear"/>
          </w:tcPr>
          <w:p>
            <w:pPr>
              <w:pStyle w:val="TableContents"/>
              <w:rPr>
                <w:lang w:val="en-GB"/>
              </w:rPr>
            </w:pPr>
            <w:r>
              <w:rPr>
                <w:lang w:val="en-GB"/>
              </w:rPr>
              <w:t>CIDOC-CRM</w:t>
            </w:r>
          </w:p>
        </w:tc>
        <w:tc>
          <w:tcPr>
            <w:tcW w:w="796"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7.1.1</w:t>
            </w:r>
          </w:p>
        </w:tc>
      </w:tr>
      <w:tr>
        <w:trPr/>
        <w:tc>
          <w:tcPr>
            <w:tcW w:w="1022" w:type="dxa"/>
            <w:tcBorders>
              <w:left w:val="single" w:sz="2" w:space="0" w:color="000000"/>
              <w:bottom w:val="single" w:sz="2" w:space="0" w:color="000000"/>
            </w:tcBorders>
            <w:shd w:fill="auto" w:val="clear"/>
          </w:tcPr>
          <w:p>
            <w:pPr>
              <w:pStyle w:val="TableContents"/>
              <w:rPr>
                <w:lang w:val="en-GB"/>
              </w:rPr>
            </w:pPr>
            <w:r>
              <w:rPr>
                <w:lang w:val="en-GB"/>
              </w:rPr>
              <w:t>E7</w:t>
            </w:r>
          </w:p>
        </w:tc>
        <w:tc>
          <w:tcPr>
            <w:tcW w:w="2381" w:type="dxa"/>
            <w:tcBorders>
              <w:left w:val="single" w:sz="2" w:space="0" w:color="000000"/>
              <w:bottom w:val="single" w:sz="2" w:space="0" w:color="000000"/>
            </w:tcBorders>
            <w:shd w:fill="auto" w:val="clear"/>
          </w:tcPr>
          <w:p>
            <w:pPr>
              <w:pStyle w:val="TableContents"/>
              <w:rPr>
                <w:lang w:val="en-GB"/>
              </w:rPr>
            </w:pPr>
            <w:r>
              <w:rPr>
                <w:lang w:val="en-GB"/>
              </w:rPr>
              <w:t>Activity</w:t>
            </w:r>
          </w:p>
        </w:tc>
        <w:tc>
          <w:tcPr>
            <w:tcW w:w="1472" w:type="dxa"/>
            <w:tcBorders>
              <w:left w:val="single" w:sz="2" w:space="0" w:color="000000"/>
              <w:bottom w:val="single" w:sz="2" w:space="0" w:color="000000"/>
            </w:tcBorders>
            <w:shd w:fill="auto" w:val="clear"/>
          </w:tcPr>
          <w:p>
            <w:pPr>
              <w:pStyle w:val="TableContents"/>
              <w:rPr>
                <w:lang w:val="en-GB"/>
              </w:rPr>
            </w:pPr>
            <w:r>
              <w:rPr>
                <w:lang w:val="en-GB"/>
              </w:rPr>
              <w:t>CIDOC-CRM</w:t>
            </w:r>
          </w:p>
        </w:tc>
        <w:tc>
          <w:tcPr>
            <w:tcW w:w="796"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7.1.1</w:t>
            </w:r>
          </w:p>
        </w:tc>
      </w:tr>
      <w:tr>
        <w:trPr/>
        <w:tc>
          <w:tcPr>
            <w:tcW w:w="1022" w:type="dxa"/>
            <w:tcBorders>
              <w:left w:val="single" w:sz="2" w:space="0" w:color="000000"/>
              <w:bottom w:val="single" w:sz="2" w:space="0" w:color="000000"/>
            </w:tcBorders>
            <w:shd w:fill="auto" w:val="clear"/>
          </w:tcPr>
          <w:p>
            <w:pPr>
              <w:pStyle w:val="TableContents"/>
              <w:rPr>
                <w:lang w:val="en-GB"/>
              </w:rPr>
            </w:pPr>
            <w:r>
              <w:rPr>
                <w:lang w:val="en-GB"/>
              </w:rPr>
              <w:t>E28</w:t>
            </w:r>
          </w:p>
        </w:tc>
        <w:tc>
          <w:tcPr>
            <w:tcW w:w="2381" w:type="dxa"/>
            <w:tcBorders>
              <w:left w:val="single" w:sz="2" w:space="0" w:color="000000"/>
              <w:bottom w:val="single" w:sz="2" w:space="0" w:color="000000"/>
            </w:tcBorders>
            <w:shd w:fill="auto" w:val="clear"/>
          </w:tcPr>
          <w:p>
            <w:pPr>
              <w:pStyle w:val="TableContents"/>
              <w:rPr>
                <w:lang w:val="en-GB"/>
              </w:rPr>
            </w:pPr>
            <w:r>
              <w:rPr>
                <w:lang w:val="en-GB"/>
              </w:rPr>
              <w:t>Conceptual Object</w:t>
            </w:r>
          </w:p>
        </w:tc>
        <w:tc>
          <w:tcPr>
            <w:tcW w:w="1472" w:type="dxa"/>
            <w:tcBorders>
              <w:left w:val="single" w:sz="2" w:space="0" w:color="000000"/>
              <w:bottom w:val="single" w:sz="2" w:space="0" w:color="000000"/>
            </w:tcBorders>
            <w:shd w:fill="auto" w:val="clear"/>
          </w:tcPr>
          <w:p>
            <w:pPr>
              <w:pStyle w:val="TableContents"/>
              <w:rPr>
                <w:lang w:val="en-GB"/>
              </w:rPr>
            </w:pPr>
            <w:r>
              <w:rPr>
                <w:lang w:val="en-GB"/>
              </w:rPr>
              <w:t>CIDOC-CRM</w:t>
            </w:r>
          </w:p>
        </w:tc>
        <w:tc>
          <w:tcPr>
            <w:tcW w:w="796"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7.1.1</w:t>
            </w:r>
          </w:p>
        </w:tc>
      </w:tr>
      <w:tr>
        <w:trPr/>
        <w:tc>
          <w:tcPr>
            <w:tcW w:w="1022" w:type="dxa"/>
            <w:tcBorders>
              <w:left w:val="single" w:sz="2" w:space="0" w:color="000000"/>
              <w:bottom w:val="single" w:sz="2" w:space="0" w:color="000000"/>
            </w:tcBorders>
            <w:shd w:fill="auto" w:val="clear"/>
          </w:tcPr>
          <w:p>
            <w:pPr>
              <w:pStyle w:val="TableContents"/>
              <w:rPr>
                <w:lang w:val="en-GB"/>
              </w:rPr>
            </w:pPr>
            <w:r>
              <w:rPr>
                <w:lang w:val="en-GB"/>
              </w:rPr>
              <w:t>E29</w:t>
            </w:r>
          </w:p>
        </w:tc>
        <w:tc>
          <w:tcPr>
            <w:tcW w:w="2381" w:type="dxa"/>
            <w:tcBorders>
              <w:left w:val="single" w:sz="2" w:space="0" w:color="000000"/>
              <w:bottom w:val="single" w:sz="2" w:space="0" w:color="000000"/>
            </w:tcBorders>
            <w:shd w:fill="auto" w:val="clear"/>
          </w:tcPr>
          <w:p>
            <w:pPr>
              <w:pStyle w:val="TableContents"/>
              <w:rPr>
                <w:lang w:val="en-GB"/>
              </w:rPr>
            </w:pPr>
            <w:r>
              <w:rPr>
                <w:lang w:val="en-GB"/>
              </w:rPr>
              <w:t>Design or Procedure</w:t>
            </w:r>
          </w:p>
        </w:tc>
        <w:tc>
          <w:tcPr>
            <w:tcW w:w="1472" w:type="dxa"/>
            <w:tcBorders>
              <w:left w:val="single" w:sz="2" w:space="0" w:color="000000"/>
              <w:bottom w:val="single" w:sz="2" w:space="0" w:color="000000"/>
            </w:tcBorders>
            <w:shd w:fill="auto" w:val="clear"/>
          </w:tcPr>
          <w:p>
            <w:pPr>
              <w:pStyle w:val="TableContents"/>
              <w:rPr>
                <w:lang w:val="en-GB"/>
              </w:rPr>
            </w:pPr>
            <w:r>
              <w:rPr>
                <w:lang w:val="en-GB"/>
              </w:rPr>
              <w:t>CIDOC-CRM</w:t>
            </w:r>
          </w:p>
        </w:tc>
        <w:tc>
          <w:tcPr>
            <w:tcW w:w="796"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7.1.1</w:t>
            </w:r>
          </w:p>
        </w:tc>
      </w:tr>
      <w:tr>
        <w:trPr/>
        <w:tc>
          <w:tcPr>
            <w:tcW w:w="1022" w:type="dxa"/>
            <w:tcBorders>
              <w:left w:val="single" w:sz="2" w:space="0" w:color="000000"/>
              <w:bottom w:val="single" w:sz="2" w:space="0" w:color="000000"/>
            </w:tcBorders>
            <w:shd w:fill="auto" w:val="clear"/>
          </w:tcPr>
          <w:p>
            <w:pPr>
              <w:pStyle w:val="TableContents"/>
              <w:rPr>
                <w:lang w:val="en-GB"/>
              </w:rPr>
            </w:pPr>
            <w:r>
              <w:rPr>
                <w:lang w:val="en-GB"/>
              </w:rPr>
              <w:t>E31</w:t>
            </w:r>
          </w:p>
        </w:tc>
        <w:tc>
          <w:tcPr>
            <w:tcW w:w="2381" w:type="dxa"/>
            <w:tcBorders>
              <w:left w:val="single" w:sz="2" w:space="0" w:color="000000"/>
              <w:bottom w:val="single" w:sz="2" w:space="0" w:color="000000"/>
            </w:tcBorders>
            <w:shd w:fill="auto" w:val="clear"/>
          </w:tcPr>
          <w:p>
            <w:pPr>
              <w:pStyle w:val="TableContents"/>
              <w:rPr>
                <w:lang w:val="en-GB"/>
              </w:rPr>
            </w:pPr>
            <w:r>
              <w:rPr>
                <w:lang w:val="en-GB"/>
              </w:rPr>
              <w:t>Document</w:t>
            </w:r>
          </w:p>
        </w:tc>
        <w:tc>
          <w:tcPr>
            <w:tcW w:w="1472" w:type="dxa"/>
            <w:tcBorders>
              <w:left w:val="single" w:sz="2" w:space="0" w:color="000000"/>
              <w:bottom w:val="single" w:sz="2" w:space="0" w:color="000000"/>
            </w:tcBorders>
            <w:shd w:fill="auto" w:val="clear"/>
          </w:tcPr>
          <w:p>
            <w:pPr>
              <w:pStyle w:val="TableContents"/>
              <w:rPr>
                <w:lang w:val="en-GB"/>
              </w:rPr>
            </w:pPr>
            <w:r>
              <w:rPr>
                <w:lang w:val="en-GB"/>
              </w:rPr>
              <w:t>CIDOC-CRM</w:t>
            </w:r>
          </w:p>
        </w:tc>
        <w:tc>
          <w:tcPr>
            <w:tcW w:w="796"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7.1.1</w:t>
            </w:r>
          </w:p>
        </w:tc>
      </w:tr>
      <w:tr>
        <w:trPr/>
        <w:tc>
          <w:tcPr>
            <w:tcW w:w="1022" w:type="dxa"/>
            <w:tcBorders>
              <w:left w:val="single" w:sz="2" w:space="0" w:color="000000"/>
              <w:bottom w:val="single" w:sz="2" w:space="0" w:color="000000"/>
            </w:tcBorders>
            <w:shd w:fill="auto" w:val="clear"/>
          </w:tcPr>
          <w:p>
            <w:pPr>
              <w:pStyle w:val="TableContents"/>
              <w:rPr>
                <w:lang w:val="en-GB"/>
              </w:rPr>
            </w:pPr>
            <w:r>
              <w:rPr>
                <w:lang w:val="en-GB"/>
              </w:rPr>
              <w:t>E39</w:t>
            </w:r>
          </w:p>
        </w:tc>
        <w:tc>
          <w:tcPr>
            <w:tcW w:w="2381" w:type="dxa"/>
            <w:tcBorders>
              <w:left w:val="single" w:sz="2" w:space="0" w:color="000000"/>
              <w:bottom w:val="single" w:sz="2" w:space="0" w:color="000000"/>
            </w:tcBorders>
            <w:shd w:fill="auto" w:val="clear"/>
          </w:tcPr>
          <w:p>
            <w:pPr>
              <w:pStyle w:val="TableContents"/>
              <w:rPr>
                <w:lang w:val="en-GB"/>
              </w:rPr>
            </w:pPr>
            <w:r>
              <w:rPr>
                <w:lang w:val="en-GB"/>
              </w:rPr>
              <w:t>Actor</w:t>
            </w:r>
          </w:p>
        </w:tc>
        <w:tc>
          <w:tcPr>
            <w:tcW w:w="1472" w:type="dxa"/>
            <w:tcBorders>
              <w:left w:val="single" w:sz="2" w:space="0" w:color="000000"/>
              <w:bottom w:val="single" w:sz="2" w:space="0" w:color="000000"/>
            </w:tcBorders>
            <w:shd w:fill="auto" w:val="clear"/>
          </w:tcPr>
          <w:p>
            <w:pPr>
              <w:pStyle w:val="TableContents"/>
              <w:rPr>
                <w:lang w:val="en-GB"/>
              </w:rPr>
            </w:pPr>
            <w:r>
              <w:rPr>
                <w:lang w:val="en-GB"/>
              </w:rPr>
              <w:t>CIDOC-CRM</w:t>
            </w:r>
          </w:p>
        </w:tc>
        <w:tc>
          <w:tcPr>
            <w:tcW w:w="796"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7.1.1</w:t>
            </w:r>
          </w:p>
        </w:tc>
      </w:tr>
      <w:tr>
        <w:trPr/>
        <w:tc>
          <w:tcPr>
            <w:tcW w:w="1022" w:type="dxa"/>
            <w:tcBorders>
              <w:left w:val="single" w:sz="2" w:space="0" w:color="000000"/>
              <w:bottom w:val="single" w:sz="2" w:space="0" w:color="000000"/>
            </w:tcBorders>
            <w:shd w:fill="auto" w:val="clear"/>
          </w:tcPr>
          <w:p>
            <w:pPr>
              <w:pStyle w:val="TableContents"/>
              <w:rPr>
                <w:lang w:val="en-GB"/>
              </w:rPr>
            </w:pPr>
            <w:r>
              <w:rPr>
                <w:lang w:val="en-GB"/>
              </w:rPr>
              <w:t>E52</w:t>
            </w:r>
          </w:p>
        </w:tc>
        <w:tc>
          <w:tcPr>
            <w:tcW w:w="2381" w:type="dxa"/>
            <w:tcBorders>
              <w:left w:val="single" w:sz="2" w:space="0" w:color="000000"/>
              <w:bottom w:val="single" w:sz="2" w:space="0" w:color="000000"/>
            </w:tcBorders>
            <w:shd w:fill="auto" w:val="clear"/>
          </w:tcPr>
          <w:p>
            <w:pPr>
              <w:pStyle w:val="TableContents"/>
              <w:rPr>
                <w:lang w:val="en-GB"/>
              </w:rPr>
            </w:pPr>
            <w:r>
              <w:rPr>
                <w:lang w:val="en-GB"/>
              </w:rPr>
              <w:t>Time-Span</w:t>
            </w:r>
          </w:p>
        </w:tc>
        <w:tc>
          <w:tcPr>
            <w:tcW w:w="1472" w:type="dxa"/>
            <w:tcBorders>
              <w:left w:val="single" w:sz="2" w:space="0" w:color="000000"/>
              <w:bottom w:val="single" w:sz="2" w:space="0" w:color="000000"/>
            </w:tcBorders>
            <w:shd w:fill="auto" w:val="clear"/>
          </w:tcPr>
          <w:p>
            <w:pPr>
              <w:pStyle w:val="TableContents"/>
              <w:rPr>
                <w:lang w:val="en-GB"/>
              </w:rPr>
            </w:pPr>
            <w:r>
              <w:rPr>
                <w:lang w:val="en-GB"/>
              </w:rPr>
              <w:t>CIDOC-CRM</w:t>
            </w:r>
          </w:p>
        </w:tc>
        <w:tc>
          <w:tcPr>
            <w:tcW w:w="796"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7.1.1</w:t>
            </w:r>
          </w:p>
        </w:tc>
      </w:tr>
      <w:tr>
        <w:trPr/>
        <w:tc>
          <w:tcPr>
            <w:tcW w:w="1022" w:type="dxa"/>
            <w:tcBorders>
              <w:left w:val="single" w:sz="2" w:space="0" w:color="000000"/>
              <w:bottom w:val="single" w:sz="2" w:space="0" w:color="000000"/>
            </w:tcBorders>
            <w:shd w:fill="auto" w:val="clear"/>
          </w:tcPr>
          <w:p>
            <w:pPr>
              <w:pStyle w:val="TableContents"/>
              <w:rPr>
                <w:lang w:val="en-GB"/>
              </w:rPr>
            </w:pPr>
            <w:r>
              <w:rPr>
                <w:lang w:val="en-GB"/>
              </w:rPr>
              <w:t>E53</w:t>
            </w:r>
          </w:p>
        </w:tc>
        <w:tc>
          <w:tcPr>
            <w:tcW w:w="2381" w:type="dxa"/>
            <w:tcBorders>
              <w:left w:val="single" w:sz="2" w:space="0" w:color="000000"/>
              <w:bottom w:val="single" w:sz="2" w:space="0" w:color="000000"/>
            </w:tcBorders>
            <w:shd w:fill="auto" w:val="clear"/>
          </w:tcPr>
          <w:p>
            <w:pPr>
              <w:pStyle w:val="TableContents"/>
              <w:rPr>
                <w:lang w:val="en-GB"/>
              </w:rPr>
            </w:pPr>
            <w:r>
              <w:rPr>
                <w:lang w:val="en-GB"/>
              </w:rPr>
              <w:t>Place</w:t>
            </w:r>
          </w:p>
        </w:tc>
        <w:tc>
          <w:tcPr>
            <w:tcW w:w="1472" w:type="dxa"/>
            <w:tcBorders>
              <w:left w:val="single" w:sz="2" w:space="0" w:color="000000"/>
              <w:bottom w:val="single" w:sz="2" w:space="0" w:color="000000"/>
            </w:tcBorders>
            <w:shd w:fill="auto" w:val="clear"/>
          </w:tcPr>
          <w:p>
            <w:pPr>
              <w:pStyle w:val="TableContents"/>
              <w:rPr>
                <w:lang w:val="en-GB"/>
              </w:rPr>
            </w:pPr>
            <w:r>
              <w:rPr>
                <w:lang w:val="en-GB"/>
              </w:rPr>
              <w:t>CIDOC-CRM</w:t>
            </w:r>
          </w:p>
        </w:tc>
        <w:tc>
          <w:tcPr>
            <w:tcW w:w="796"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7.1.1</w:t>
            </w:r>
          </w:p>
        </w:tc>
      </w:tr>
      <w:tr>
        <w:trPr/>
        <w:tc>
          <w:tcPr>
            <w:tcW w:w="1022" w:type="dxa"/>
            <w:tcBorders>
              <w:left w:val="single" w:sz="2" w:space="0" w:color="000000"/>
              <w:bottom w:val="single" w:sz="2" w:space="0" w:color="000000"/>
            </w:tcBorders>
            <w:shd w:fill="auto" w:val="clear"/>
          </w:tcPr>
          <w:p>
            <w:pPr>
              <w:pStyle w:val="TableContents"/>
              <w:rPr>
                <w:lang w:val="en-GB"/>
              </w:rPr>
            </w:pPr>
            <w:r>
              <w:rPr>
                <w:lang w:val="en-GB"/>
              </w:rPr>
              <w:t>E55</w:t>
            </w:r>
          </w:p>
        </w:tc>
        <w:tc>
          <w:tcPr>
            <w:tcW w:w="2381" w:type="dxa"/>
            <w:tcBorders>
              <w:left w:val="single" w:sz="2" w:space="0" w:color="000000"/>
              <w:bottom w:val="single" w:sz="2" w:space="0" w:color="000000"/>
            </w:tcBorders>
            <w:shd w:fill="auto" w:val="clear"/>
          </w:tcPr>
          <w:p>
            <w:pPr>
              <w:pStyle w:val="TableContents"/>
              <w:rPr>
                <w:lang w:val="en-GB"/>
              </w:rPr>
            </w:pPr>
            <w:r>
              <w:rPr>
                <w:lang w:val="en-GB"/>
              </w:rPr>
              <w:t>Type</w:t>
            </w:r>
          </w:p>
        </w:tc>
        <w:tc>
          <w:tcPr>
            <w:tcW w:w="1472" w:type="dxa"/>
            <w:tcBorders>
              <w:left w:val="single" w:sz="2" w:space="0" w:color="000000"/>
              <w:bottom w:val="single" w:sz="2" w:space="0" w:color="000000"/>
            </w:tcBorders>
            <w:shd w:fill="auto" w:val="clear"/>
          </w:tcPr>
          <w:p>
            <w:pPr>
              <w:pStyle w:val="TableContents"/>
              <w:rPr>
                <w:lang w:val="en-GB"/>
              </w:rPr>
            </w:pPr>
            <w:r>
              <w:rPr>
                <w:lang w:val="en-GB"/>
              </w:rPr>
              <w:t>CIDOC-CRM</w:t>
            </w:r>
          </w:p>
        </w:tc>
        <w:tc>
          <w:tcPr>
            <w:tcW w:w="796"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7.1.1</w:t>
            </w:r>
          </w:p>
        </w:tc>
      </w:tr>
      <w:tr>
        <w:trPr/>
        <w:tc>
          <w:tcPr>
            <w:tcW w:w="1022" w:type="dxa"/>
            <w:tcBorders>
              <w:left w:val="single" w:sz="2" w:space="0" w:color="000000"/>
              <w:bottom w:val="single" w:sz="2" w:space="0" w:color="000000"/>
            </w:tcBorders>
            <w:shd w:fill="auto" w:val="clear"/>
          </w:tcPr>
          <w:p>
            <w:pPr>
              <w:pStyle w:val="TableContents"/>
              <w:rPr>
                <w:lang w:val="en-GB"/>
              </w:rPr>
            </w:pPr>
            <w:r>
              <w:rPr>
                <w:lang w:val="en-GB"/>
              </w:rPr>
              <w:t>E59</w:t>
            </w:r>
          </w:p>
        </w:tc>
        <w:tc>
          <w:tcPr>
            <w:tcW w:w="2381" w:type="dxa"/>
            <w:tcBorders>
              <w:left w:val="single" w:sz="2" w:space="0" w:color="000000"/>
              <w:bottom w:val="single" w:sz="2" w:space="0" w:color="000000"/>
            </w:tcBorders>
            <w:shd w:fill="auto" w:val="clear"/>
          </w:tcPr>
          <w:p>
            <w:pPr>
              <w:pStyle w:val="TableContents"/>
              <w:rPr>
                <w:lang w:val="en-GB"/>
              </w:rPr>
            </w:pPr>
            <w:r>
              <w:rPr>
                <w:lang w:val="en-GB"/>
              </w:rPr>
              <w:t>Primitive Value</w:t>
            </w:r>
          </w:p>
        </w:tc>
        <w:tc>
          <w:tcPr>
            <w:tcW w:w="1472" w:type="dxa"/>
            <w:tcBorders>
              <w:left w:val="single" w:sz="2" w:space="0" w:color="000000"/>
              <w:bottom w:val="single" w:sz="2" w:space="0" w:color="000000"/>
            </w:tcBorders>
            <w:shd w:fill="auto" w:val="clear"/>
          </w:tcPr>
          <w:p>
            <w:pPr>
              <w:pStyle w:val="TableContents"/>
              <w:rPr>
                <w:lang w:val="en-GB"/>
              </w:rPr>
            </w:pPr>
            <w:r>
              <w:rPr>
                <w:lang w:val="en-GB"/>
              </w:rPr>
              <w:t>CIDOC-CRM</w:t>
            </w:r>
          </w:p>
        </w:tc>
        <w:tc>
          <w:tcPr>
            <w:tcW w:w="796"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7.1.1</w:t>
            </w:r>
          </w:p>
        </w:tc>
      </w:tr>
      <w:tr>
        <w:trPr/>
        <w:tc>
          <w:tcPr>
            <w:tcW w:w="1022" w:type="dxa"/>
            <w:tcBorders>
              <w:left w:val="single" w:sz="2" w:space="0" w:color="000000"/>
              <w:bottom w:val="single" w:sz="2" w:space="0" w:color="000000"/>
            </w:tcBorders>
            <w:shd w:fill="auto" w:val="clear"/>
          </w:tcPr>
          <w:p>
            <w:pPr>
              <w:pStyle w:val="TableContents"/>
              <w:rPr>
                <w:lang w:val="en-GB"/>
              </w:rPr>
            </w:pPr>
            <w:r>
              <w:rPr>
                <w:lang w:val="en-GB"/>
              </w:rPr>
              <w:t>E61</w:t>
            </w:r>
          </w:p>
        </w:tc>
        <w:tc>
          <w:tcPr>
            <w:tcW w:w="2381" w:type="dxa"/>
            <w:tcBorders>
              <w:left w:val="single" w:sz="2" w:space="0" w:color="000000"/>
              <w:bottom w:val="single" w:sz="2" w:space="0" w:color="000000"/>
            </w:tcBorders>
            <w:shd w:fill="auto" w:val="clear"/>
          </w:tcPr>
          <w:p>
            <w:pPr>
              <w:pStyle w:val="TableContents"/>
              <w:rPr>
                <w:lang w:val="en-GB"/>
              </w:rPr>
            </w:pPr>
            <w:r>
              <w:rPr>
                <w:lang w:val="en-GB"/>
              </w:rPr>
              <w:t>Time Primitive</w:t>
            </w:r>
          </w:p>
        </w:tc>
        <w:tc>
          <w:tcPr>
            <w:tcW w:w="1472" w:type="dxa"/>
            <w:tcBorders>
              <w:left w:val="single" w:sz="2" w:space="0" w:color="000000"/>
              <w:bottom w:val="single" w:sz="2" w:space="0" w:color="000000"/>
            </w:tcBorders>
            <w:shd w:fill="auto" w:val="clear"/>
          </w:tcPr>
          <w:p>
            <w:pPr>
              <w:pStyle w:val="TableContents"/>
              <w:rPr>
                <w:lang w:val="en-GB"/>
              </w:rPr>
            </w:pPr>
            <w:r>
              <w:rPr>
                <w:lang w:val="en-GB"/>
              </w:rPr>
              <w:t>CIDOC-CRM</w:t>
            </w:r>
          </w:p>
        </w:tc>
        <w:tc>
          <w:tcPr>
            <w:tcW w:w="796"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7.1.1</w:t>
            </w:r>
          </w:p>
        </w:tc>
      </w:tr>
      <w:tr>
        <w:trPr/>
        <w:tc>
          <w:tcPr>
            <w:tcW w:w="1022" w:type="dxa"/>
            <w:tcBorders>
              <w:left w:val="single" w:sz="2" w:space="0" w:color="000000"/>
              <w:bottom w:val="single" w:sz="2" w:space="0" w:color="000000"/>
            </w:tcBorders>
            <w:shd w:fill="auto" w:val="clear"/>
          </w:tcPr>
          <w:p>
            <w:pPr>
              <w:pStyle w:val="TableContents"/>
              <w:rPr>
                <w:lang w:val="en-GB"/>
              </w:rPr>
            </w:pPr>
            <w:r>
              <w:rPr>
                <w:lang w:val="en-GB"/>
              </w:rPr>
              <w:t>E70</w:t>
            </w:r>
          </w:p>
        </w:tc>
        <w:tc>
          <w:tcPr>
            <w:tcW w:w="2381" w:type="dxa"/>
            <w:tcBorders>
              <w:left w:val="single" w:sz="2" w:space="0" w:color="000000"/>
              <w:bottom w:val="single" w:sz="2" w:space="0" w:color="000000"/>
            </w:tcBorders>
            <w:shd w:fill="auto" w:val="clear"/>
          </w:tcPr>
          <w:p>
            <w:pPr>
              <w:pStyle w:val="TableContents"/>
              <w:rPr/>
            </w:pPr>
            <w:r>
              <w:rPr/>
              <w:t>Thing</w:t>
            </w:r>
          </w:p>
        </w:tc>
        <w:tc>
          <w:tcPr>
            <w:tcW w:w="1472" w:type="dxa"/>
            <w:tcBorders>
              <w:left w:val="single" w:sz="2" w:space="0" w:color="000000"/>
              <w:bottom w:val="single" w:sz="2" w:space="0" w:color="000000"/>
            </w:tcBorders>
            <w:shd w:fill="auto" w:val="clear"/>
          </w:tcPr>
          <w:p>
            <w:pPr>
              <w:pStyle w:val="TableContents"/>
              <w:rPr>
                <w:lang w:val="en-GB"/>
              </w:rPr>
            </w:pPr>
            <w:r>
              <w:rPr>
                <w:lang w:val="en-GB"/>
              </w:rPr>
              <w:t>CIDOC-CRM</w:t>
            </w:r>
          </w:p>
        </w:tc>
        <w:tc>
          <w:tcPr>
            <w:tcW w:w="796"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7.1.1</w:t>
            </w:r>
          </w:p>
        </w:tc>
      </w:tr>
      <w:tr>
        <w:trPr/>
        <w:tc>
          <w:tcPr>
            <w:tcW w:w="1022" w:type="dxa"/>
            <w:tcBorders>
              <w:left w:val="single" w:sz="2" w:space="0" w:color="000000"/>
              <w:bottom w:val="single" w:sz="2" w:space="0" w:color="000000"/>
            </w:tcBorders>
            <w:shd w:fill="auto" w:val="clear"/>
          </w:tcPr>
          <w:p>
            <w:pPr>
              <w:pStyle w:val="TableContents"/>
              <w:rPr>
                <w:lang w:val="en-GB"/>
              </w:rPr>
            </w:pPr>
            <w:r>
              <w:rPr>
                <w:lang w:val="en-GB"/>
              </w:rPr>
              <w:t>E71</w:t>
            </w:r>
          </w:p>
        </w:tc>
        <w:tc>
          <w:tcPr>
            <w:tcW w:w="2381" w:type="dxa"/>
            <w:tcBorders>
              <w:left w:val="single" w:sz="2" w:space="0" w:color="000000"/>
              <w:bottom w:val="single" w:sz="2" w:space="0" w:color="000000"/>
            </w:tcBorders>
            <w:shd w:fill="auto" w:val="clear"/>
          </w:tcPr>
          <w:p>
            <w:pPr>
              <w:pStyle w:val="TableContents"/>
              <w:rPr/>
            </w:pPr>
            <w:r>
              <w:rPr/>
              <w:t>Human-Made Thing</w:t>
            </w:r>
          </w:p>
        </w:tc>
        <w:tc>
          <w:tcPr>
            <w:tcW w:w="1472" w:type="dxa"/>
            <w:tcBorders>
              <w:left w:val="single" w:sz="2" w:space="0" w:color="000000"/>
              <w:bottom w:val="single" w:sz="2" w:space="0" w:color="000000"/>
            </w:tcBorders>
            <w:shd w:fill="auto" w:val="clear"/>
          </w:tcPr>
          <w:p>
            <w:pPr>
              <w:pStyle w:val="TableContents"/>
              <w:rPr>
                <w:lang w:val="en-GB"/>
              </w:rPr>
            </w:pPr>
            <w:r>
              <w:rPr>
                <w:lang w:val="en-GB"/>
              </w:rPr>
              <w:t>CIDOC-CRM</w:t>
            </w:r>
          </w:p>
        </w:tc>
        <w:tc>
          <w:tcPr>
            <w:tcW w:w="796"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7.1.1</w:t>
            </w:r>
          </w:p>
        </w:tc>
      </w:tr>
      <w:tr>
        <w:trPr/>
        <w:tc>
          <w:tcPr>
            <w:tcW w:w="1022" w:type="dxa"/>
            <w:tcBorders>
              <w:left w:val="single" w:sz="2" w:space="0" w:color="000000"/>
              <w:bottom w:val="single" w:sz="2" w:space="0" w:color="000000"/>
            </w:tcBorders>
            <w:shd w:fill="auto" w:val="clear"/>
          </w:tcPr>
          <w:p>
            <w:pPr>
              <w:pStyle w:val="TableContents"/>
              <w:rPr>
                <w:lang w:val="en-GB"/>
              </w:rPr>
            </w:pPr>
            <w:r>
              <w:rPr>
                <w:lang w:val="en-GB"/>
              </w:rPr>
              <w:t>E73</w:t>
            </w:r>
          </w:p>
        </w:tc>
        <w:tc>
          <w:tcPr>
            <w:tcW w:w="2381" w:type="dxa"/>
            <w:tcBorders>
              <w:left w:val="single" w:sz="2" w:space="0" w:color="000000"/>
              <w:bottom w:val="single" w:sz="2" w:space="0" w:color="000000"/>
            </w:tcBorders>
            <w:shd w:fill="auto" w:val="clear"/>
          </w:tcPr>
          <w:p>
            <w:pPr>
              <w:pStyle w:val="TableContents"/>
              <w:rPr/>
            </w:pPr>
            <w:r>
              <w:rPr/>
              <w:t>Information Object</w:t>
            </w:r>
          </w:p>
        </w:tc>
        <w:tc>
          <w:tcPr>
            <w:tcW w:w="1472" w:type="dxa"/>
            <w:tcBorders>
              <w:left w:val="single" w:sz="2" w:space="0" w:color="000000"/>
              <w:bottom w:val="single" w:sz="2" w:space="0" w:color="000000"/>
            </w:tcBorders>
            <w:shd w:fill="auto" w:val="clear"/>
          </w:tcPr>
          <w:p>
            <w:pPr>
              <w:pStyle w:val="TableContents"/>
              <w:rPr>
                <w:lang w:val="en-GB"/>
              </w:rPr>
            </w:pPr>
            <w:r>
              <w:rPr>
                <w:lang w:val="en-GB"/>
              </w:rPr>
              <w:t>CIDOC-CRM</w:t>
            </w:r>
          </w:p>
        </w:tc>
        <w:tc>
          <w:tcPr>
            <w:tcW w:w="796"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7.1.1</w:t>
            </w:r>
          </w:p>
        </w:tc>
      </w:tr>
      <w:tr>
        <w:trPr/>
        <w:tc>
          <w:tcPr>
            <w:tcW w:w="1022" w:type="dxa"/>
            <w:tcBorders>
              <w:left w:val="single" w:sz="2" w:space="0" w:color="000000"/>
              <w:bottom w:val="single" w:sz="2" w:space="0" w:color="000000"/>
            </w:tcBorders>
            <w:shd w:fill="auto" w:val="clear"/>
          </w:tcPr>
          <w:p>
            <w:pPr>
              <w:pStyle w:val="TableContents"/>
              <w:rPr>
                <w:lang w:val="en-GB"/>
              </w:rPr>
            </w:pPr>
            <w:r>
              <w:rPr>
                <w:lang w:val="en-GB"/>
              </w:rPr>
              <w:t>E77</w:t>
            </w:r>
          </w:p>
        </w:tc>
        <w:tc>
          <w:tcPr>
            <w:tcW w:w="2381" w:type="dxa"/>
            <w:tcBorders>
              <w:left w:val="single" w:sz="2" w:space="0" w:color="000000"/>
              <w:bottom w:val="single" w:sz="2" w:space="0" w:color="000000"/>
            </w:tcBorders>
            <w:shd w:fill="auto" w:val="clear"/>
          </w:tcPr>
          <w:p>
            <w:pPr>
              <w:pStyle w:val="TableContents"/>
              <w:rPr/>
            </w:pPr>
            <w:r>
              <w:rPr>
                <w:lang w:val="en-GB"/>
              </w:rPr>
              <w:t xml:space="preserve">Persistent </w:t>
            </w:r>
            <w:r>
              <w:rPr>
                <w:rFonts w:eastAsia="Noto Serif CJK SC" w:cs="Lohit Devanagari"/>
                <w:color w:val="auto"/>
                <w:kern w:val="2"/>
                <w:sz w:val="20"/>
                <w:szCs w:val="24"/>
                <w:lang w:val="en-GB" w:eastAsia="zh-CN" w:bidi="hi-IN"/>
              </w:rPr>
              <w:t>I</w:t>
            </w:r>
            <w:r>
              <w:rPr>
                <w:lang w:val="en-GB"/>
              </w:rPr>
              <w:t>tem</w:t>
            </w:r>
          </w:p>
        </w:tc>
        <w:tc>
          <w:tcPr>
            <w:tcW w:w="1472" w:type="dxa"/>
            <w:tcBorders>
              <w:left w:val="single" w:sz="2" w:space="0" w:color="000000"/>
              <w:bottom w:val="single" w:sz="2" w:space="0" w:color="000000"/>
            </w:tcBorders>
            <w:shd w:fill="auto" w:val="clear"/>
          </w:tcPr>
          <w:p>
            <w:pPr>
              <w:pStyle w:val="TableContents"/>
              <w:rPr>
                <w:lang w:val="en-GB"/>
              </w:rPr>
            </w:pPr>
            <w:r>
              <w:rPr>
                <w:lang w:val="en-GB"/>
              </w:rPr>
              <w:t>CIDOC-CRM</w:t>
            </w:r>
          </w:p>
        </w:tc>
        <w:tc>
          <w:tcPr>
            <w:tcW w:w="796"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7.1.1</w:t>
            </w:r>
          </w:p>
        </w:tc>
      </w:tr>
      <w:tr>
        <w:trPr/>
        <w:tc>
          <w:tcPr>
            <w:tcW w:w="1022" w:type="dxa"/>
            <w:tcBorders>
              <w:left w:val="single" w:sz="2" w:space="0" w:color="000000"/>
              <w:bottom w:val="single" w:sz="2" w:space="0" w:color="000000"/>
            </w:tcBorders>
            <w:shd w:fill="auto" w:val="clear"/>
          </w:tcPr>
          <w:p>
            <w:pPr>
              <w:pStyle w:val="TableContents"/>
              <w:rPr>
                <w:lang w:val="en-GB"/>
              </w:rPr>
            </w:pPr>
            <w:r>
              <w:rPr>
                <w:lang w:val="en-GB"/>
              </w:rPr>
              <w:t>E89</w:t>
            </w:r>
          </w:p>
        </w:tc>
        <w:tc>
          <w:tcPr>
            <w:tcW w:w="2381" w:type="dxa"/>
            <w:tcBorders>
              <w:left w:val="single" w:sz="2" w:space="0" w:color="000000"/>
              <w:bottom w:val="single" w:sz="2" w:space="0" w:color="000000"/>
            </w:tcBorders>
            <w:shd w:fill="auto" w:val="clear"/>
          </w:tcPr>
          <w:p>
            <w:pPr>
              <w:pStyle w:val="TableContents"/>
              <w:rPr/>
            </w:pPr>
            <w:r>
              <w:rPr/>
              <w:t>Propositional Object</w:t>
            </w:r>
          </w:p>
        </w:tc>
        <w:tc>
          <w:tcPr>
            <w:tcW w:w="1472" w:type="dxa"/>
            <w:tcBorders>
              <w:left w:val="single" w:sz="2" w:space="0" w:color="000000"/>
              <w:bottom w:val="single" w:sz="2" w:space="0" w:color="000000"/>
            </w:tcBorders>
            <w:shd w:fill="auto" w:val="clear"/>
          </w:tcPr>
          <w:p>
            <w:pPr>
              <w:pStyle w:val="TableContents"/>
              <w:rPr>
                <w:lang w:val="en-GB"/>
              </w:rPr>
            </w:pPr>
            <w:r>
              <w:rPr>
                <w:lang w:val="en-GB"/>
              </w:rPr>
              <w:t>CIDOC-CRM</w:t>
            </w:r>
          </w:p>
        </w:tc>
        <w:tc>
          <w:tcPr>
            <w:tcW w:w="796"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7.1.1</w:t>
            </w:r>
          </w:p>
        </w:tc>
      </w:tr>
      <w:tr>
        <w:trPr/>
        <w:tc>
          <w:tcPr>
            <w:tcW w:w="1022" w:type="dxa"/>
            <w:tcBorders>
              <w:left w:val="single" w:sz="2" w:space="0" w:color="000000"/>
              <w:bottom w:val="single" w:sz="2" w:space="0" w:color="000000"/>
            </w:tcBorders>
            <w:shd w:fill="auto" w:val="clear"/>
          </w:tcPr>
          <w:p>
            <w:pPr>
              <w:pStyle w:val="TableContents"/>
              <w:rPr>
                <w:lang w:val="en-GB"/>
              </w:rPr>
            </w:pPr>
            <w:r>
              <w:rPr>
                <w:lang w:val="en-GB"/>
              </w:rPr>
              <w:t>S10</w:t>
            </w:r>
          </w:p>
        </w:tc>
        <w:tc>
          <w:tcPr>
            <w:tcW w:w="2381" w:type="dxa"/>
            <w:tcBorders>
              <w:left w:val="single" w:sz="2" w:space="0" w:color="000000"/>
              <w:bottom w:val="single" w:sz="2" w:space="0" w:color="000000"/>
            </w:tcBorders>
            <w:shd w:fill="auto" w:val="clear"/>
          </w:tcPr>
          <w:p>
            <w:pPr>
              <w:pStyle w:val="TableContents"/>
              <w:rPr>
                <w:lang w:val="en-GB"/>
              </w:rPr>
            </w:pPr>
            <w:r>
              <w:rPr>
                <w:lang w:val="en-GB"/>
              </w:rPr>
              <w:t>Material Substantial</w:t>
            </w:r>
          </w:p>
        </w:tc>
        <w:tc>
          <w:tcPr>
            <w:tcW w:w="1472" w:type="dxa"/>
            <w:tcBorders>
              <w:left w:val="single" w:sz="2" w:space="0" w:color="000000"/>
              <w:bottom w:val="single" w:sz="2" w:space="0" w:color="000000"/>
            </w:tcBorders>
            <w:shd w:fill="auto" w:val="clear"/>
          </w:tcPr>
          <w:p>
            <w:pPr>
              <w:pStyle w:val="TableContents"/>
              <w:rPr>
                <w:lang w:val="en-GB"/>
              </w:rPr>
            </w:pPr>
            <w:r>
              <w:rPr>
                <w:lang w:val="en-GB"/>
              </w:rPr>
              <w:t>CRMsci</w:t>
            </w:r>
          </w:p>
        </w:tc>
        <w:tc>
          <w:tcPr>
            <w:tcW w:w="796"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1.2.6</w:t>
            </w:r>
          </w:p>
        </w:tc>
      </w:tr>
    </w:tbl>
    <w:p>
      <w:pPr>
        <w:pStyle w:val="Normal"/>
        <w:rPr>
          <w:rFonts w:cs="Times New Roman"/>
          <w:lang w:val="en-GB"/>
        </w:rPr>
      </w:pPr>
      <w:r>
        <w:rPr>
          <w:rFonts w:cs="Times New Roman"/>
          <w:lang w:val="en-GB"/>
        </w:rPr>
      </w:r>
      <w:r>
        <w:br w:type="page"/>
      </w:r>
    </w:p>
    <w:p>
      <w:pPr>
        <w:pStyle w:val="Heading1"/>
        <w:numPr>
          <w:ilvl w:val="0"/>
          <w:numId w:val="2"/>
        </w:numPr>
        <w:rPr/>
      </w:pPr>
      <w:bookmarkStart w:id="31" w:name="__RefHeading___Toc30132_1124122897"/>
      <w:bookmarkEnd w:id="31"/>
      <w:r>
        <w:rPr>
          <w:rFonts w:eastAsia="Noto Sans CJK SC" w:cs="Lohit Devanagari"/>
          <w:b/>
          <w:bCs/>
          <w:color w:val="auto"/>
          <w:kern w:val="2"/>
          <w:sz w:val="44"/>
          <w:szCs w:val="36"/>
          <w:lang w:val="en-GB" w:eastAsia="zh-CN" w:bidi="hi-IN"/>
        </w:rPr>
        <w:t>CRMact</w:t>
      </w:r>
      <w:r>
        <w:rPr>
          <w:lang w:val="en-GB"/>
        </w:rPr>
        <w:t xml:space="preserve"> property hierarchy, aligned with portions from the </w:t>
      </w:r>
      <w:r>
        <w:rPr>
          <w:rFonts w:eastAsia="Noto Sans CJK SC" w:cs="Lohit Devanagari"/>
          <w:b/>
          <w:bCs/>
          <w:color w:val="auto"/>
          <w:kern w:val="2"/>
          <w:sz w:val="44"/>
          <w:szCs w:val="36"/>
          <w:lang w:val="en-GB" w:eastAsia="zh-CN" w:bidi="hi-IN"/>
        </w:rPr>
        <w:t>CRMsci</w:t>
      </w:r>
      <w:r>
        <w:rPr>
          <w:lang w:val="en-GB"/>
        </w:rPr>
        <w:t xml:space="preserve"> and the CIDOC-CRM property hierarchies</w:t>
      </w:r>
    </w:p>
    <w:p>
      <w:pPr>
        <w:pStyle w:val="TextBody"/>
        <w:rPr>
          <w:lang w:val="en-GB"/>
        </w:rPr>
      </w:pPr>
      <w:r>
        <w:rPr>
          <w:lang w:val="en-GB"/>
        </w:rPr>
        <w:t xml:space="preserve">This property hierarchy lists: </w:t>
      </w:r>
    </w:p>
    <w:p>
      <w:pPr>
        <w:pStyle w:val="TextBody"/>
        <w:numPr>
          <w:ilvl w:val="0"/>
          <w:numId w:val="7"/>
        </w:numPr>
        <w:rPr/>
      </w:pPr>
      <w:r>
        <w:rPr>
          <w:lang w:val="en-GB"/>
        </w:rPr>
        <w:t xml:space="preserve">all properties declared in </w:t>
      </w:r>
      <w:r>
        <w:rPr>
          <w:rFonts w:eastAsia="Noto Serif CJK SC" w:cs="Lohit Devanagari"/>
          <w:color w:val="auto"/>
          <w:kern w:val="2"/>
          <w:sz w:val="20"/>
          <w:szCs w:val="24"/>
          <w:lang w:val="en-GB" w:eastAsia="zh-CN" w:bidi="hi-IN"/>
        </w:rPr>
        <w:t>CRMact</w:t>
      </w:r>
      <w:r>
        <w:rPr>
          <w:lang w:val="en-GB"/>
        </w:rPr>
        <w:t xml:space="preserve">, </w:t>
      </w:r>
    </w:p>
    <w:p>
      <w:pPr>
        <w:pStyle w:val="TextBody"/>
        <w:numPr>
          <w:ilvl w:val="0"/>
          <w:numId w:val="7"/>
        </w:numPr>
        <w:rPr/>
      </w:pPr>
      <w:r>
        <w:rPr>
          <w:lang w:val="en-GB"/>
        </w:rPr>
        <w:t xml:space="preserve">all properties declared in </w:t>
      </w:r>
      <w:r>
        <w:rPr>
          <w:rFonts w:eastAsia="Noto Serif CJK SC" w:cs="Lohit Devanagari"/>
          <w:color w:val="auto"/>
          <w:kern w:val="2"/>
          <w:sz w:val="20"/>
          <w:szCs w:val="24"/>
          <w:lang w:val="en-GB" w:eastAsia="zh-CN" w:bidi="hi-IN"/>
        </w:rPr>
        <w:t>CRMsci</w:t>
      </w:r>
      <w:r>
        <w:rPr>
          <w:lang w:val="en-GB"/>
        </w:rPr>
        <w:t xml:space="preserve"> version </w:t>
      </w:r>
      <w:r>
        <w:rPr>
          <w:rFonts w:eastAsia="Noto Serif CJK SC" w:cs="Lohit Devanagari"/>
          <w:color w:val="auto"/>
          <w:kern w:val="2"/>
          <w:sz w:val="20"/>
          <w:szCs w:val="24"/>
          <w:lang w:val="en-GB" w:eastAsia="zh-CN" w:bidi="hi-IN"/>
        </w:rPr>
        <w:t>1.2.6</w:t>
      </w:r>
      <w:r>
        <w:rPr>
          <w:lang w:val="en-GB"/>
        </w:rPr>
        <w:t xml:space="preserve">, and CIDOC-CRM version </w:t>
      </w:r>
      <w:r>
        <w:rPr>
          <w:rFonts w:eastAsia="Noto Serif CJK SC" w:cs="Lohit Devanagari"/>
          <w:color w:val="auto"/>
          <w:kern w:val="2"/>
          <w:sz w:val="20"/>
          <w:szCs w:val="24"/>
          <w:lang w:val="en-GB" w:eastAsia="zh-CN" w:bidi="hi-IN"/>
        </w:rPr>
        <w:t>7.1.1</w:t>
      </w:r>
      <w:r>
        <w:rPr>
          <w:lang w:val="en-GB"/>
        </w:rPr>
        <w:t xml:space="preserve"> that are declared as superproperties of properties declared in </w:t>
      </w:r>
      <w:r>
        <w:rPr>
          <w:rFonts w:eastAsia="Noto Serif CJK SC" w:cs="Lohit Devanagari"/>
          <w:color w:val="auto"/>
          <w:kern w:val="2"/>
          <w:sz w:val="20"/>
          <w:szCs w:val="24"/>
          <w:lang w:val="en-GB" w:eastAsia="zh-CN" w:bidi="hi-IN"/>
        </w:rPr>
        <w:t>CRMact</w:t>
      </w:r>
      <w:r>
        <w:rPr>
          <w:lang w:val="en-GB"/>
        </w:rPr>
        <w:t xml:space="preserve">, </w:t>
      </w:r>
    </w:p>
    <w:p>
      <w:pPr>
        <w:pStyle w:val="TextBody"/>
        <w:numPr>
          <w:ilvl w:val="0"/>
          <w:numId w:val="7"/>
        </w:numPr>
        <w:rPr/>
      </w:pPr>
      <w:r>
        <w:rPr>
          <w:lang w:val="en-GB"/>
        </w:rPr>
        <w:t xml:space="preserve">all properties declared in </w:t>
      </w:r>
      <w:r>
        <w:rPr>
          <w:rFonts w:eastAsia="Noto Serif CJK SC" w:cs="Lohit Devanagari"/>
          <w:color w:val="auto"/>
          <w:kern w:val="2"/>
          <w:sz w:val="20"/>
          <w:szCs w:val="24"/>
          <w:lang w:val="en-GB" w:eastAsia="zh-CN" w:bidi="hi-IN"/>
        </w:rPr>
        <w:t>CRMsci</w:t>
      </w:r>
      <w:r>
        <w:rPr>
          <w:lang w:val="en-GB"/>
        </w:rPr>
        <w:t xml:space="preserve"> version </w:t>
      </w:r>
      <w:r>
        <w:rPr>
          <w:rFonts w:eastAsia="Noto Serif CJK SC" w:cs="Lohit Devanagari"/>
          <w:color w:val="auto"/>
          <w:kern w:val="2"/>
          <w:sz w:val="20"/>
          <w:szCs w:val="24"/>
          <w:lang w:val="en-GB" w:eastAsia="zh-CN" w:bidi="hi-IN"/>
        </w:rPr>
        <w:t>1.2.6</w:t>
      </w:r>
      <w:r>
        <w:rPr>
          <w:lang w:val="en-GB"/>
        </w:rPr>
        <w:t xml:space="preserve"> and CIDOC-CRM version </w:t>
      </w:r>
      <w:r>
        <w:rPr>
          <w:rFonts w:eastAsia="Noto Serif CJK SC" w:cs="Lohit Devanagari"/>
          <w:color w:val="auto"/>
          <w:kern w:val="2"/>
          <w:sz w:val="20"/>
          <w:szCs w:val="24"/>
          <w:lang w:val="en-GB" w:eastAsia="zh-CN" w:bidi="hi-IN"/>
        </w:rPr>
        <w:t>7.1.1</w:t>
      </w:r>
      <w:r>
        <w:rPr>
          <w:lang w:val="en-GB"/>
        </w:rPr>
        <w:t xml:space="preserve"> that are part of a complete path of which a property declared in </w:t>
      </w:r>
      <w:r>
        <w:rPr>
          <w:rFonts w:eastAsia="Noto Serif CJK SC" w:cs="Lohit Devanagari"/>
          <w:color w:val="auto"/>
          <w:kern w:val="2"/>
          <w:sz w:val="20"/>
          <w:szCs w:val="24"/>
          <w:lang w:val="en-GB" w:eastAsia="zh-CN" w:bidi="hi-IN"/>
        </w:rPr>
        <w:t>CRMact</w:t>
      </w:r>
      <w:r>
        <w:rPr>
          <w:lang w:val="en-GB"/>
        </w:rPr>
        <w:t>, is declared to be a shortcut.</w:t>
      </w:r>
    </w:p>
    <w:p>
      <w:pPr>
        <w:pStyle w:val="Table"/>
        <w:rPr>
          <w:lang w:val="en-GB"/>
        </w:rPr>
      </w:pPr>
      <w:bookmarkStart w:id="32" w:name="_Toc715487831"/>
      <w:bookmarkStart w:id="33" w:name="_Toc718946801"/>
      <w:bookmarkStart w:id="34" w:name="_Toc660946931"/>
      <w:r>
        <w:rPr>
          <w:lang w:val="en-GB"/>
        </w:rPr>
        <w:t xml:space="preserve">Table </w:t>
      </w:r>
      <w:r>
        <w:rPr>
          <w:lang w:val="en-GB"/>
        </w:rPr>
        <w:fldChar w:fldCharType="begin"/>
      </w:r>
      <w:r>
        <w:rPr>
          <w:lang w:val="en-GB"/>
        </w:rPr>
        <w:instrText> SEQ Tabell \* ARABIC </w:instrText>
      </w:r>
      <w:r>
        <w:rPr>
          <w:lang w:val="en-GB"/>
        </w:rPr>
        <w:fldChar w:fldCharType="separate"/>
      </w:r>
      <w:r>
        <w:rPr>
          <w:lang w:val="en-GB"/>
        </w:rPr>
        <w:t>3</w:t>
      </w:r>
      <w:r>
        <w:rPr>
          <w:lang w:val="en-GB"/>
        </w:rPr>
        <w:fldChar w:fldCharType="end"/>
      </w:r>
      <w:r>
        <w:rPr>
          <w:lang w:val="en-GB"/>
        </w:rPr>
        <w:t>: Property Hierarchy</w:t>
      </w:r>
      <w:bookmarkEnd w:id="32"/>
      <w:bookmarkEnd w:id="33"/>
      <w:bookmarkEnd w:id="34"/>
    </w:p>
    <w:tbl>
      <w:tblPr>
        <w:tblW w:w="9072" w:type="dxa"/>
        <w:jc w:val="left"/>
        <w:tblInd w:w="0" w:type="dxa"/>
        <w:tblCellMar>
          <w:top w:w="0" w:type="dxa"/>
          <w:left w:w="108" w:type="dxa"/>
          <w:bottom w:w="0" w:type="dxa"/>
          <w:right w:w="108" w:type="dxa"/>
        </w:tblCellMar>
        <w:tblLook w:val="0000" w:noHBand="0" w:noVBand="0" w:firstColumn="0" w:lastRow="0" w:lastColumn="0" w:firstRow="0"/>
      </w:tblPr>
      <w:tblGrid>
        <w:gridCol w:w="918"/>
        <w:gridCol w:w="328"/>
        <w:gridCol w:w="3573"/>
        <w:gridCol w:w="2188"/>
        <w:gridCol w:w="2065"/>
      </w:tblGrid>
      <w:tr>
        <w:trPr/>
        <w:tc>
          <w:tcPr>
            <w:tcW w:w="918" w:type="dxa"/>
            <w:tcBorders/>
          </w:tcPr>
          <w:p>
            <w:pPr>
              <w:pStyle w:val="Normal"/>
              <w:rPr>
                <w:lang w:val="en-GB"/>
              </w:rPr>
            </w:pPr>
            <w:r>
              <w:rPr>
                <w:b/>
                <w:bCs/>
                <w:sz w:val="18"/>
                <w:lang w:val="en-GB"/>
              </w:rPr>
              <w:t>Property id</w:t>
            </w:r>
          </w:p>
        </w:tc>
        <w:tc>
          <w:tcPr>
            <w:tcW w:w="3901" w:type="dxa"/>
            <w:gridSpan w:val="2"/>
            <w:tcBorders/>
          </w:tcPr>
          <w:p>
            <w:pPr>
              <w:pStyle w:val="Normal"/>
              <w:rPr>
                <w:lang w:val="en-GB"/>
              </w:rPr>
            </w:pPr>
            <w:r>
              <w:rPr>
                <w:b/>
                <w:bCs/>
                <w:sz w:val="18"/>
                <w:lang w:val="en-GB"/>
              </w:rPr>
              <w:t>Property Name</w:t>
            </w:r>
          </w:p>
        </w:tc>
        <w:tc>
          <w:tcPr>
            <w:tcW w:w="2188" w:type="dxa"/>
            <w:tcBorders/>
          </w:tcPr>
          <w:p>
            <w:pPr>
              <w:pStyle w:val="Normal"/>
              <w:rPr>
                <w:lang w:val="en-GB"/>
              </w:rPr>
            </w:pPr>
            <w:r>
              <w:rPr>
                <w:b/>
                <w:bCs/>
                <w:sz w:val="18"/>
                <w:lang w:val="en-GB"/>
              </w:rPr>
              <w:t>Entity – Domain</w:t>
            </w:r>
          </w:p>
        </w:tc>
        <w:tc>
          <w:tcPr>
            <w:tcW w:w="2065" w:type="dxa"/>
            <w:tcBorders/>
          </w:tcPr>
          <w:p>
            <w:pPr>
              <w:pStyle w:val="Normal"/>
              <w:rPr>
                <w:lang w:val="en-GB"/>
              </w:rPr>
            </w:pPr>
            <w:r>
              <w:rPr>
                <w:b/>
                <w:bCs/>
                <w:sz w:val="18"/>
                <w:lang w:val="en-GB"/>
              </w:rPr>
              <w:t>Entity - Range</w:t>
            </w:r>
          </w:p>
        </w:tc>
      </w:tr>
      <w:tr>
        <w:trPr/>
        <w:tc>
          <w:tcPr>
            <w:tcW w:w="918" w:type="dxa"/>
            <w:tcBorders/>
          </w:tcPr>
          <w:p>
            <w:pPr>
              <w:pStyle w:val="TableContents"/>
              <w:rPr/>
            </w:pPr>
            <w:hyperlink r:id="rId25">
              <w:r>
                <w:rPr>
                  <w:rStyle w:val="InternetLink"/>
                  <w:lang w:val="en-GB"/>
                </w:rPr>
                <w:t>P67</w:t>
              </w:r>
            </w:hyperlink>
          </w:p>
        </w:tc>
        <w:tc>
          <w:tcPr>
            <w:tcW w:w="3901" w:type="dxa"/>
            <w:gridSpan w:val="2"/>
            <w:tcBorders/>
          </w:tcPr>
          <w:p>
            <w:pPr>
              <w:pStyle w:val="TableContents"/>
              <w:rPr>
                <w:sz w:val="18"/>
                <w:lang w:val="en-GB"/>
              </w:rPr>
            </w:pPr>
            <w:r>
              <w:rPr>
                <w:sz w:val="18"/>
                <w:lang w:val="en-GB"/>
              </w:rPr>
              <w:t>refers to (is referred to by)</w:t>
            </w:r>
          </w:p>
        </w:tc>
        <w:tc>
          <w:tcPr>
            <w:tcW w:w="2188" w:type="dxa"/>
            <w:tcBorders/>
          </w:tcPr>
          <w:p>
            <w:pPr>
              <w:pStyle w:val="TableContents"/>
              <w:rPr>
                <w:lang w:val="en-GB"/>
              </w:rPr>
            </w:pPr>
            <w:r>
              <w:rPr>
                <w:lang w:val="en-GB"/>
              </w:rPr>
              <w:t>E89 Propositional Object</w:t>
            </w:r>
          </w:p>
        </w:tc>
        <w:tc>
          <w:tcPr>
            <w:tcW w:w="2065" w:type="dxa"/>
            <w:tcBorders/>
          </w:tcPr>
          <w:p>
            <w:pPr>
              <w:pStyle w:val="TableContents"/>
              <w:rPr>
                <w:lang w:val="en-GB"/>
              </w:rPr>
            </w:pPr>
            <w:r>
              <w:rPr>
                <w:lang w:val="en-GB"/>
              </w:rPr>
              <w:t>E1 CRM Entity</w:t>
            </w:r>
          </w:p>
        </w:tc>
      </w:tr>
      <w:tr>
        <w:trPr/>
        <w:tc>
          <w:tcPr>
            <w:tcW w:w="918" w:type="dxa"/>
            <w:tcBorders/>
          </w:tcPr>
          <w:p>
            <w:pPr>
              <w:pStyle w:val="TableContents"/>
              <w:rPr/>
            </w:pPr>
            <w:hyperlink w:anchor="_toc1193">
              <w:r>
                <w:rPr>
                  <w:rStyle w:val="InternetLink"/>
                  <w:lang w:val="en-GB"/>
                </w:rPr>
                <w:t>actP17</w:t>
              </w:r>
            </w:hyperlink>
          </w:p>
        </w:tc>
        <w:tc>
          <w:tcPr>
            <w:tcW w:w="328" w:type="dxa"/>
            <w:tcBorders/>
          </w:tcPr>
          <w:p>
            <w:pPr>
              <w:pStyle w:val="TableContents"/>
              <w:rPr>
                <w:sz w:val="18"/>
                <w:lang w:val="en-GB"/>
              </w:rPr>
            </w:pPr>
            <w:r>
              <w:rPr>
                <w:sz w:val="18"/>
                <w:lang w:val="en-GB"/>
              </w:rPr>
              <w:t>-</w:t>
            </w:r>
          </w:p>
        </w:tc>
        <w:tc>
          <w:tcPr>
            <w:tcW w:w="3573" w:type="dxa"/>
            <w:tcBorders/>
          </w:tcPr>
          <w:p>
            <w:pPr>
              <w:pStyle w:val="TableContents"/>
              <w:rPr>
                <w:sz w:val="18"/>
                <w:lang w:val="en-GB"/>
              </w:rPr>
            </w:pPr>
            <w:r>
              <w:rPr>
                <w:sz w:val="18"/>
                <w:lang w:val="en-GB"/>
              </w:rPr>
              <w:t>has trigger (is trigger for)</w:t>
            </w:r>
          </w:p>
        </w:tc>
        <w:tc>
          <w:tcPr>
            <w:tcW w:w="2188" w:type="dxa"/>
            <w:tcBorders/>
          </w:tcPr>
          <w:p>
            <w:pPr>
              <w:pStyle w:val="TableContents"/>
              <w:rPr>
                <w:lang w:val="en-GB"/>
              </w:rPr>
            </w:pPr>
            <w:r>
              <w:rPr>
                <w:lang w:val="en-GB"/>
              </w:rPr>
              <w:t>actE2 Activity Plan</w:t>
            </w:r>
          </w:p>
        </w:tc>
        <w:tc>
          <w:tcPr>
            <w:tcW w:w="2065" w:type="dxa"/>
            <w:tcBorders/>
          </w:tcPr>
          <w:p>
            <w:pPr>
              <w:pStyle w:val="TableContents"/>
              <w:rPr/>
            </w:pPr>
            <w:r>
              <w:rPr/>
              <w:t>actE4 Event Template</w:t>
            </w:r>
          </w:p>
        </w:tc>
      </w:tr>
      <w:tr>
        <w:trPr/>
        <w:tc>
          <w:tcPr>
            <w:tcW w:w="918" w:type="dxa"/>
            <w:tcBorders/>
          </w:tcPr>
          <w:p>
            <w:pPr>
              <w:pStyle w:val="TableContents"/>
              <w:rPr/>
            </w:pPr>
            <w:hyperlink w:anchor="_toc1338">
              <w:r>
                <w:rPr>
                  <w:rStyle w:val="InternetLink"/>
                  <w:lang w:val="en-GB"/>
                </w:rPr>
                <w:t>actP27</w:t>
              </w:r>
            </w:hyperlink>
          </w:p>
        </w:tc>
        <w:tc>
          <w:tcPr>
            <w:tcW w:w="328" w:type="dxa"/>
            <w:tcBorders/>
          </w:tcPr>
          <w:p>
            <w:pPr>
              <w:pStyle w:val="TableContents"/>
              <w:rPr>
                <w:sz w:val="18"/>
                <w:lang w:val="en-GB"/>
              </w:rPr>
            </w:pPr>
            <w:r>
              <w:rPr>
                <w:sz w:val="18"/>
                <w:lang w:val="en-GB"/>
              </w:rPr>
              <w:t>-</w:t>
            </w:r>
          </w:p>
        </w:tc>
        <w:tc>
          <w:tcPr>
            <w:tcW w:w="3573" w:type="dxa"/>
            <w:tcBorders/>
          </w:tcPr>
          <w:p>
            <w:pPr>
              <w:pStyle w:val="TableContents"/>
              <w:rPr>
                <w:sz w:val="18"/>
                <w:lang w:val="en-GB"/>
              </w:rPr>
            </w:pPr>
            <w:r>
              <w:rPr>
                <w:sz w:val="18"/>
                <w:lang w:val="en-GB"/>
              </w:rPr>
              <w:t>foresees (is foreseen by)</w:t>
            </w:r>
          </w:p>
        </w:tc>
        <w:tc>
          <w:tcPr>
            <w:tcW w:w="2188" w:type="dxa"/>
            <w:tcBorders/>
          </w:tcPr>
          <w:p>
            <w:pPr>
              <w:pStyle w:val="TableContents"/>
              <w:rPr>
                <w:lang w:val="en-GB"/>
              </w:rPr>
            </w:pPr>
            <w:r>
              <w:rPr>
                <w:lang w:val="en-GB"/>
              </w:rPr>
              <w:t>actE2 Activity Plan</w:t>
            </w:r>
          </w:p>
        </w:tc>
        <w:tc>
          <w:tcPr>
            <w:tcW w:w="2065" w:type="dxa"/>
            <w:tcBorders/>
          </w:tcPr>
          <w:p>
            <w:pPr>
              <w:pStyle w:val="TableContents"/>
              <w:rPr/>
            </w:pPr>
            <w:r>
              <w:rPr/>
              <w:t>actE4 Event Template</w:t>
            </w:r>
          </w:p>
        </w:tc>
      </w:tr>
      <w:tr>
        <w:trPr/>
        <w:tc>
          <w:tcPr>
            <w:tcW w:w="918" w:type="dxa"/>
            <w:tcBorders/>
          </w:tcPr>
          <w:p>
            <w:pPr>
              <w:pStyle w:val="TableContents"/>
              <w:rPr/>
            </w:pPr>
            <w:hyperlink w:anchor="_toc1093">
              <w:r>
                <w:rPr>
                  <w:rStyle w:val="InternetLink"/>
                  <w:lang w:val="en-GB"/>
                </w:rPr>
                <w:t>actP10</w:t>
              </w:r>
            </w:hyperlink>
          </w:p>
        </w:tc>
        <w:tc>
          <w:tcPr>
            <w:tcW w:w="3901" w:type="dxa"/>
            <w:gridSpan w:val="2"/>
            <w:tcBorders/>
          </w:tcPr>
          <w:p>
            <w:pPr>
              <w:pStyle w:val="TableContents"/>
              <w:rPr>
                <w:sz w:val="18"/>
                <w:lang w:val="en-GB"/>
              </w:rPr>
            </w:pPr>
            <w:r>
              <w:rPr>
                <w:sz w:val="18"/>
                <w:lang w:val="en-GB"/>
              </w:rPr>
              <w:t>was intention of (had intention)</w:t>
            </w:r>
          </w:p>
        </w:tc>
        <w:tc>
          <w:tcPr>
            <w:tcW w:w="2188" w:type="dxa"/>
            <w:tcBorders/>
          </w:tcPr>
          <w:p>
            <w:pPr>
              <w:pStyle w:val="TableContents"/>
              <w:rPr>
                <w:lang w:val="en-GB"/>
              </w:rPr>
            </w:pPr>
            <w:r>
              <w:rPr>
                <w:lang w:val="en-GB"/>
              </w:rPr>
              <w:t>actE3 Intention to Apply</w:t>
            </w:r>
          </w:p>
        </w:tc>
        <w:tc>
          <w:tcPr>
            <w:tcW w:w="2065" w:type="dxa"/>
            <w:tcBorders/>
          </w:tcPr>
          <w:p>
            <w:pPr>
              <w:pStyle w:val="TableContents"/>
              <w:rPr>
                <w:lang w:val="en-GB"/>
              </w:rPr>
            </w:pPr>
            <w:r>
              <w:rPr>
                <w:lang w:val="en-GB"/>
              </w:rPr>
              <w:t>E39 Actor</w:t>
            </w:r>
          </w:p>
        </w:tc>
      </w:tr>
      <w:tr>
        <w:trPr/>
        <w:tc>
          <w:tcPr>
            <w:tcW w:w="918" w:type="dxa"/>
            <w:tcBorders/>
          </w:tcPr>
          <w:p>
            <w:pPr>
              <w:pStyle w:val="TableContents"/>
              <w:rPr/>
            </w:pPr>
            <w:hyperlink w:anchor="_toc1107">
              <w:r>
                <w:rPr>
                  <w:rStyle w:val="InternetLink"/>
                  <w:lang w:val="en-GB"/>
                </w:rPr>
                <w:t>actP11</w:t>
              </w:r>
            </w:hyperlink>
          </w:p>
        </w:tc>
        <w:tc>
          <w:tcPr>
            <w:tcW w:w="3901" w:type="dxa"/>
            <w:gridSpan w:val="2"/>
            <w:tcBorders/>
          </w:tcPr>
          <w:p>
            <w:pPr>
              <w:pStyle w:val="TableContents"/>
              <w:rPr>
                <w:sz w:val="18"/>
                <w:lang w:val="en-GB"/>
              </w:rPr>
            </w:pPr>
            <w:r>
              <w:rPr>
                <w:sz w:val="18"/>
                <w:lang w:val="en-GB"/>
              </w:rPr>
              <w:t>is expressed in (expresses)</w:t>
            </w:r>
          </w:p>
        </w:tc>
        <w:tc>
          <w:tcPr>
            <w:tcW w:w="2188" w:type="dxa"/>
            <w:tcBorders/>
          </w:tcPr>
          <w:p>
            <w:pPr>
              <w:pStyle w:val="TableContents"/>
              <w:rPr>
                <w:lang w:val="en-GB"/>
              </w:rPr>
            </w:pPr>
            <w:r>
              <w:rPr>
                <w:lang w:val="en-GB"/>
              </w:rPr>
              <w:t>actE3 Intention to Apply</w:t>
            </w:r>
          </w:p>
        </w:tc>
        <w:tc>
          <w:tcPr>
            <w:tcW w:w="2065" w:type="dxa"/>
            <w:tcBorders/>
          </w:tcPr>
          <w:p>
            <w:pPr>
              <w:pStyle w:val="TableContents"/>
              <w:rPr>
                <w:lang w:val="en-GB"/>
              </w:rPr>
            </w:pPr>
            <w:r>
              <w:rPr>
                <w:lang w:val="en-GB"/>
              </w:rPr>
              <w:t>E31 Document</w:t>
            </w:r>
          </w:p>
        </w:tc>
      </w:tr>
      <w:tr>
        <w:trPr/>
        <w:tc>
          <w:tcPr>
            <w:tcW w:w="918" w:type="dxa"/>
            <w:tcBorders/>
          </w:tcPr>
          <w:p>
            <w:pPr>
              <w:pStyle w:val="TableContents"/>
              <w:rPr/>
            </w:pPr>
            <w:hyperlink w:anchor="_toc1121">
              <w:r>
                <w:rPr>
                  <w:rStyle w:val="InternetLink"/>
                  <w:lang w:val="en-GB"/>
                </w:rPr>
                <w:t>actP12</w:t>
              </w:r>
            </w:hyperlink>
          </w:p>
        </w:tc>
        <w:tc>
          <w:tcPr>
            <w:tcW w:w="3901" w:type="dxa"/>
            <w:gridSpan w:val="2"/>
            <w:tcBorders/>
          </w:tcPr>
          <w:p>
            <w:pPr>
              <w:pStyle w:val="TableContents"/>
              <w:rPr>
                <w:sz w:val="18"/>
                <w:lang w:val="en-GB"/>
              </w:rPr>
            </w:pPr>
            <w:r>
              <w:rPr>
                <w:sz w:val="18"/>
                <w:lang w:val="en-GB"/>
              </w:rPr>
              <w:t>was intended to apply within/from</w:t>
            </w:r>
          </w:p>
        </w:tc>
        <w:tc>
          <w:tcPr>
            <w:tcW w:w="2188" w:type="dxa"/>
            <w:tcBorders/>
          </w:tcPr>
          <w:p>
            <w:pPr>
              <w:pStyle w:val="TableContents"/>
              <w:rPr>
                <w:lang w:val="en-GB"/>
              </w:rPr>
            </w:pPr>
            <w:r>
              <w:rPr>
                <w:lang w:val="en-GB"/>
              </w:rPr>
              <w:t>actE3 Intention to Apply</w:t>
            </w:r>
          </w:p>
        </w:tc>
        <w:tc>
          <w:tcPr>
            <w:tcW w:w="2065" w:type="dxa"/>
            <w:tcBorders/>
          </w:tcPr>
          <w:p>
            <w:pPr>
              <w:pStyle w:val="TableContents"/>
              <w:rPr/>
            </w:pPr>
            <w:r>
              <w:rPr>
                <w:lang w:val="en-GB"/>
              </w:rPr>
              <w:t xml:space="preserve">E61 Time </w:t>
            </w:r>
            <w:r>
              <w:rPr>
                <w:rFonts w:eastAsia="Noto Serif CJK SC" w:cs="Lohit Devanagari"/>
                <w:color w:val="auto"/>
                <w:kern w:val="2"/>
                <w:sz w:val="20"/>
                <w:szCs w:val="24"/>
                <w:lang w:val="en-GB" w:eastAsia="zh-CN" w:bidi="hi-IN"/>
              </w:rPr>
              <w:t>P</w:t>
            </w:r>
            <w:r>
              <w:rPr>
                <w:lang w:val="en-GB"/>
              </w:rPr>
              <w:t>rimitive</w:t>
            </w:r>
          </w:p>
        </w:tc>
      </w:tr>
      <w:tr>
        <w:trPr/>
        <w:tc>
          <w:tcPr>
            <w:tcW w:w="918" w:type="dxa"/>
            <w:tcBorders/>
          </w:tcPr>
          <w:p>
            <w:pPr>
              <w:pStyle w:val="TableContents"/>
              <w:rPr/>
            </w:pPr>
            <w:hyperlink w:anchor="_toc1135">
              <w:r>
                <w:rPr>
                  <w:rStyle w:val="InternetLink"/>
                  <w:lang w:val="en-GB"/>
                </w:rPr>
                <w:t>actP13</w:t>
              </w:r>
            </w:hyperlink>
          </w:p>
        </w:tc>
        <w:tc>
          <w:tcPr>
            <w:tcW w:w="3901" w:type="dxa"/>
            <w:gridSpan w:val="2"/>
            <w:tcBorders/>
          </w:tcPr>
          <w:p>
            <w:pPr>
              <w:pStyle w:val="TableContents"/>
              <w:rPr>
                <w:sz w:val="18"/>
                <w:lang w:val="en-GB"/>
              </w:rPr>
            </w:pPr>
            <w:r>
              <w:rPr>
                <w:sz w:val="18"/>
                <w:lang w:val="en-GB"/>
              </w:rPr>
              <w:t>was initiated by (initiated)</w:t>
            </w:r>
          </w:p>
        </w:tc>
        <w:tc>
          <w:tcPr>
            <w:tcW w:w="2188" w:type="dxa"/>
            <w:tcBorders/>
          </w:tcPr>
          <w:p>
            <w:pPr>
              <w:pStyle w:val="TableContents"/>
              <w:rPr>
                <w:lang w:val="en-GB"/>
              </w:rPr>
            </w:pPr>
            <w:r>
              <w:rPr>
                <w:lang w:val="en-GB"/>
              </w:rPr>
              <w:t>actE3 Intention to Apply</w:t>
            </w:r>
          </w:p>
        </w:tc>
        <w:tc>
          <w:tcPr>
            <w:tcW w:w="2065" w:type="dxa"/>
            <w:tcBorders/>
          </w:tcPr>
          <w:p>
            <w:pPr>
              <w:pStyle w:val="TableContents"/>
              <w:rPr/>
            </w:pPr>
            <w:r>
              <w:rPr/>
              <w:t>E5 Event</w:t>
            </w:r>
          </w:p>
        </w:tc>
      </w:tr>
      <w:tr>
        <w:trPr/>
        <w:tc>
          <w:tcPr>
            <w:tcW w:w="918" w:type="dxa"/>
            <w:tcBorders/>
          </w:tcPr>
          <w:p>
            <w:pPr>
              <w:pStyle w:val="TableContents"/>
              <w:rPr/>
            </w:pPr>
            <w:hyperlink w:anchor="_toc1149">
              <w:r>
                <w:rPr>
                  <w:rStyle w:val="InternetLink"/>
                  <w:lang w:val="en-GB"/>
                </w:rPr>
                <w:t>actP14</w:t>
              </w:r>
            </w:hyperlink>
          </w:p>
        </w:tc>
        <w:tc>
          <w:tcPr>
            <w:tcW w:w="3901" w:type="dxa"/>
            <w:gridSpan w:val="2"/>
            <w:tcBorders/>
          </w:tcPr>
          <w:p>
            <w:pPr>
              <w:pStyle w:val="TableContents"/>
              <w:rPr>
                <w:sz w:val="18"/>
                <w:lang w:val="en-GB"/>
              </w:rPr>
            </w:pPr>
            <w:r>
              <w:rPr>
                <w:sz w:val="18"/>
                <w:lang w:val="en-GB"/>
              </w:rPr>
              <w:t>was ended by (ended)</w:t>
            </w:r>
          </w:p>
        </w:tc>
        <w:tc>
          <w:tcPr>
            <w:tcW w:w="2188" w:type="dxa"/>
            <w:tcBorders/>
          </w:tcPr>
          <w:p>
            <w:pPr>
              <w:pStyle w:val="TableContents"/>
              <w:rPr>
                <w:lang w:val="en-GB"/>
              </w:rPr>
            </w:pPr>
            <w:r>
              <w:rPr>
                <w:lang w:val="en-GB"/>
              </w:rPr>
              <w:t>actE3 Intention to Apply</w:t>
            </w:r>
          </w:p>
        </w:tc>
        <w:tc>
          <w:tcPr>
            <w:tcW w:w="2065" w:type="dxa"/>
            <w:tcBorders/>
          </w:tcPr>
          <w:p>
            <w:pPr>
              <w:pStyle w:val="TableContents"/>
              <w:rPr/>
            </w:pPr>
            <w:r>
              <w:rPr/>
              <w:t>E5 Event</w:t>
            </w:r>
          </w:p>
        </w:tc>
      </w:tr>
      <w:tr>
        <w:trPr/>
        <w:tc>
          <w:tcPr>
            <w:tcW w:w="918" w:type="dxa"/>
            <w:tcBorders/>
          </w:tcPr>
          <w:p>
            <w:pPr>
              <w:pStyle w:val="TableContents"/>
              <w:rPr/>
            </w:pPr>
            <w:hyperlink w:anchor="_toc1164">
              <w:r>
                <w:rPr>
                  <w:rStyle w:val="InternetLink"/>
                  <w:lang w:val="en-GB"/>
                </w:rPr>
                <w:t>actP15</w:t>
              </w:r>
            </w:hyperlink>
          </w:p>
        </w:tc>
        <w:tc>
          <w:tcPr>
            <w:tcW w:w="3901" w:type="dxa"/>
            <w:gridSpan w:val="2"/>
            <w:tcBorders/>
          </w:tcPr>
          <w:p>
            <w:pPr>
              <w:pStyle w:val="TableContents"/>
              <w:rPr>
                <w:sz w:val="18"/>
                <w:lang w:val="en-GB"/>
              </w:rPr>
            </w:pPr>
            <w:r>
              <w:rPr>
                <w:sz w:val="18"/>
                <w:lang w:val="en-GB"/>
              </w:rPr>
              <w:t>realised (was realised by)</w:t>
            </w:r>
          </w:p>
        </w:tc>
        <w:tc>
          <w:tcPr>
            <w:tcW w:w="2188" w:type="dxa"/>
            <w:tcBorders/>
          </w:tcPr>
          <w:p>
            <w:pPr>
              <w:pStyle w:val="TableContents"/>
              <w:rPr>
                <w:lang w:val="en-GB"/>
              </w:rPr>
            </w:pPr>
            <w:r>
              <w:rPr>
                <w:lang w:val="en-GB"/>
              </w:rPr>
              <w:t>E7 Activity</w:t>
            </w:r>
          </w:p>
        </w:tc>
        <w:tc>
          <w:tcPr>
            <w:tcW w:w="2065" w:type="dxa"/>
            <w:tcBorders/>
          </w:tcPr>
          <w:p>
            <w:pPr>
              <w:pStyle w:val="TableContents"/>
              <w:rPr>
                <w:lang w:val="en-GB"/>
              </w:rPr>
            </w:pPr>
            <w:r>
              <w:rPr>
                <w:lang w:val="en-GB"/>
              </w:rPr>
              <w:t>actE2 Activity Plan</w:t>
            </w:r>
          </w:p>
        </w:tc>
      </w:tr>
      <w:tr>
        <w:trPr/>
        <w:tc>
          <w:tcPr>
            <w:tcW w:w="918" w:type="dxa"/>
            <w:tcBorders/>
          </w:tcPr>
          <w:p>
            <w:pPr>
              <w:pStyle w:val="TableContents"/>
              <w:rPr/>
            </w:pPr>
            <w:hyperlink w:anchor="_toc1179">
              <w:r>
                <w:rPr>
                  <w:rStyle w:val="InternetLink"/>
                  <w:lang w:val="en-GB"/>
                </w:rPr>
                <w:t>actP16</w:t>
              </w:r>
            </w:hyperlink>
          </w:p>
        </w:tc>
        <w:tc>
          <w:tcPr>
            <w:tcW w:w="3901" w:type="dxa"/>
            <w:gridSpan w:val="2"/>
            <w:tcBorders/>
          </w:tcPr>
          <w:p>
            <w:pPr>
              <w:pStyle w:val="TableContents"/>
              <w:rPr>
                <w:sz w:val="18"/>
                <w:lang w:val="en-GB"/>
              </w:rPr>
            </w:pPr>
            <w:r>
              <w:rPr>
                <w:sz w:val="18"/>
                <w:lang w:val="en-GB"/>
              </w:rPr>
              <w:t>intended to apply (was intended by)</w:t>
            </w:r>
          </w:p>
        </w:tc>
        <w:tc>
          <w:tcPr>
            <w:tcW w:w="2188" w:type="dxa"/>
            <w:tcBorders/>
          </w:tcPr>
          <w:p>
            <w:pPr>
              <w:pStyle w:val="TableContents"/>
              <w:rPr>
                <w:lang w:val="en-GB"/>
              </w:rPr>
            </w:pPr>
            <w:r>
              <w:rPr>
                <w:lang w:val="en-GB"/>
              </w:rPr>
              <w:t>actE3 Intention to Apply</w:t>
            </w:r>
          </w:p>
        </w:tc>
        <w:tc>
          <w:tcPr>
            <w:tcW w:w="2065" w:type="dxa"/>
            <w:tcBorders/>
          </w:tcPr>
          <w:p>
            <w:pPr>
              <w:pStyle w:val="TableContents"/>
              <w:rPr>
                <w:lang w:val="en-GB"/>
              </w:rPr>
            </w:pPr>
            <w:r>
              <w:rPr>
                <w:lang w:val="en-GB"/>
              </w:rPr>
              <w:t>actE2 Activity Plan</w:t>
            </w:r>
          </w:p>
        </w:tc>
      </w:tr>
      <w:tr>
        <w:trPr/>
        <w:tc>
          <w:tcPr>
            <w:tcW w:w="918" w:type="dxa"/>
            <w:tcBorders/>
          </w:tcPr>
          <w:p>
            <w:pPr>
              <w:pStyle w:val="TableContents"/>
              <w:rPr/>
            </w:pPr>
            <w:hyperlink w:anchor="_toc1209">
              <w:r>
                <w:rPr>
                  <w:rStyle w:val="InternetLink"/>
                  <w:lang w:val="en-GB"/>
                </w:rPr>
                <w:t>actP18</w:t>
              </w:r>
            </w:hyperlink>
          </w:p>
        </w:tc>
        <w:tc>
          <w:tcPr>
            <w:tcW w:w="3901" w:type="dxa"/>
            <w:gridSpan w:val="2"/>
            <w:tcBorders/>
          </w:tcPr>
          <w:p>
            <w:pPr>
              <w:pStyle w:val="TableContents"/>
              <w:rPr>
                <w:sz w:val="18"/>
                <w:lang w:val="en-GB"/>
              </w:rPr>
            </w:pPr>
            <w:r>
              <w:rPr>
                <w:sz w:val="18"/>
                <w:lang w:val="en-GB"/>
              </w:rPr>
              <w:t>specifies event type (is specified event of type)</w:t>
            </w:r>
          </w:p>
        </w:tc>
        <w:tc>
          <w:tcPr>
            <w:tcW w:w="2188" w:type="dxa"/>
            <w:tcBorders/>
          </w:tcPr>
          <w:p>
            <w:pPr>
              <w:pStyle w:val="TableContents"/>
              <w:rPr>
                <w:lang w:val="en-GB"/>
              </w:rPr>
            </w:pPr>
            <w:r>
              <w:rPr>
                <w:lang w:val="en-GB"/>
              </w:rPr>
              <w:t>actE4 Event Template</w:t>
            </w:r>
          </w:p>
        </w:tc>
        <w:tc>
          <w:tcPr>
            <w:tcW w:w="2065" w:type="dxa"/>
            <w:tcBorders/>
          </w:tcPr>
          <w:p>
            <w:pPr>
              <w:pStyle w:val="TableContents"/>
              <w:rPr/>
            </w:pPr>
            <w:r>
              <w:rPr/>
              <w:t>E55 Type</w:t>
            </w:r>
          </w:p>
        </w:tc>
      </w:tr>
      <w:tr>
        <w:trPr/>
        <w:tc>
          <w:tcPr>
            <w:tcW w:w="918" w:type="dxa"/>
            <w:tcBorders/>
          </w:tcPr>
          <w:p>
            <w:pPr>
              <w:pStyle w:val="TableContents"/>
              <w:rPr/>
            </w:pPr>
            <w:hyperlink w:anchor="_toc1223">
              <w:r>
                <w:rPr>
                  <w:rStyle w:val="InternetLink"/>
                  <w:lang w:val="en-GB"/>
                </w:rPr>
                <w:t>actP19</w:t>
              </w:r>
            </w:hyperlink>
          </w:p>
        </w:tc>
        <w:tc>
          <w:tcPr>
            <w:tcW w:w="3901" w:type="dxa"/>
            <w:gridSpan w:val="2"/>
            <w:tcBorders/>
          </w:tcPr>
          <w:p>
            <w:pPr>
              <w:pStyle w:val="TableContents"/>
              <w:rPr>
                <w:sz w:val="18"/>
                <w:lang w:val="en-GB"/>
              </w:rPr>
            </w:pPr>
            <w:r>
              <w:rPr>
                <w:sz w:val="18"/>
                <w:lang w:val="en-GB"/>
              </w:rPr>
              <w:t>specifies the role type of a required actor (is the role type of a required actor)</w:t>
            </w:r>
          </w:p>
        </w:tc>
        <w:tc>
          <w:tcPr>
            <w:tcW w:w="2188" w:type="dxa"/>
            <w:tcBorders/>
          </w:tcPr>
          <w:p>
            <w:pPr>
              <w:pStyle w:val="TableContents"/>
              <w:rPr>
                <w:lang w:val="en-GB"/>
              </w:rPr>
            </w:pPr>
            <w:r>
              <w:rPr>
                <w:lang w:val="en-GB"/>
              </w:rPr>
              <w:t>actE4 Event Template</w:t>
            </w:r>
          </w:p>
        </w:tc>
        <w:tc>
          <w:tcPr>
            <w:tcW w:w="2065" w:type="dxa"/>
            <w:tcBorders/>
          </w:tcPr>
          <w:p>
            <w:pPr>
              <w:pStyle w:val="TableContents"/>
              <w:rPr/>
            </w:pPr>
            <w:r>
              <w:rPr/>
              <w:t>E55 Type</w:t>
            </w:r>
          </w:p>
        </w:tc>
      </w:tr>
      <w:tr>
        <w:trPr/>
        <w:tc>
          <w:tcPr>
            <w:tcW w:w="918" w:type="dxa"/>
            <w:tcBorders/>
          </w:tcPr>
          <w:p>
            <w:pPr>
              <w:pStyle w:val="TableContents"/>
              <w:rPr/>
            </w:pPr>
            <w:hyperlink w:anchor="_toc1237">
              <w:r>
                <w:rPr>
                  <w:rStyle w:val="InternetLink"/>
                  <w:lang w:val="en-GB"/>
                </w:rPr>
                <w:t>actP20</w:t>
              </w:r>
            </w:hyperlink>
          </w:p>
        </w:tc>
        <w:tc>
          <w:tcPr>
            <w:tcW w:w="3901" w:type="dxa"/>
            <w:gridSpan w:val="2"/>
            <w:tcBorders/>
          </w:tcPr>
          <w:p>
            <w:pPr>
              <w:pStyle w:val="TableContents"/>
              <w:rPr>
                <w:sz w:val="18"/>
                <w:lang w:val="en-GB"/>
              </w:rPr>
            </w:pPr>
            <w:r>
              <w:rPr>
                <w:sz w:val="18"/>
                <w:lang w:val="en-GB"/>
              </w:rPr>
              <w:t>specifies type of thing (is specified type of thing of)</w:t>
            </w:r>
          </w:p>
        </w:tc>
        <w:tc>
          <w:tcPr>
            <w:tcW w:w="2188" w:type="dxa"/>
            <w:tcBorders/>
          </w:tcPr>
          <w:p>
            <w:pPr>
              <w:pStyle w:val="TableContents"/>
              <w:rPr>
                <w:lang w:val="en-GB"/>
              </w:rPr>
            </w:pPr>
            <w:r>
              <w:rPr>
                <w:lang w:val="en-GB"/>
              </w:rPr>
              <w:t>actE4 Event Template</w:t>
            </w:r>
          </w:p>
        </w:tc>
        <w:tc>
          <w:tcPr>
            <w:tcW w:w="2065" w:type="dxa"/>
            <w:tcBorders/>
          </w:tcPr>
          <w:p>
            <w:pPr>
              <w:pStyle w:val="TableContents"/>
              <w:rPr/>
            </w:pPr>
            <w:r>
              <w:rPr/>
              <w:t>E55 Type</w:t>
            </w:r>
          </w:p>
        </w:tc>
      </w:tr>
      <w:tr>
        <w:trPr/>
        <w:tc>
          <w:tcPr>
            <w:tcW w:w="918" w:type="dxa"/>
            <w:tcBorders/>
          </w:tcPr>
          <w:p>
            <w:pPr>
              <w:pStyle w:val="TableContents"/>
              <w:rPr/>
            </w:pPr>
            <w:hyperlink w:anchor="_toc1251">
              <w:r>
                <w:rPr>
                  <w:rStyle w:val="InternetLink"/>
                  <w:lang w:val="en-GB"/>
                </w:rPr>
                <w:t>actP21</w:t>
              </w:r>
            </w:hyperlink>
          </w:p>
        </w:tc>
        <w:tc>
          <w:tcPr>
            <w:tcW w:w="3901" w:type="dxa"/>
            <w:gridSpan w:val="2"/>
            <w:tcBorders/>
          </w:tcPr>
          <w:p>
            <w:pPr>
              <w:pStyle w:val="TableContents"/>
              <w:rPr>
                <w:sz w:val="18"/>
                <w:lang w:val="en-GB"/>
              </w:rPr>
            </w:pPr>
            <w:r>
              <w:rPr>
                <w:sz w:val="18"/>
                <w:lang w:val="en-GB"/>
              </w:rPr>
              <w:t>specifies place (is specified place of)</w:t>
            </w:r>
          </w:p>
        </w:tc>
        <w:tc>
          <w:tcPr>
            <w:tcW w:w="2188" w:type="dxa"/>
            <w:tcBorders/>
          </w:tcPr>
          <w:p>
            <w:pPr>
              <w:pStyle w:val="TableContents"/>
              <w:rPr>
                <w:lang w:val="en-GB"/>
              </w:rPr>
            </w:pPr>
            <w:r>
              <w:rPr>
                <w:lang w:val="en-GB"/>
              </w:rPr>
              <w:t>actE4 Event Template</w:t>
            </w:r>
          </w:p>
        </w:tc>
        <w:tc>
          <w:tcPr>
            <w:tcW w:w="2065" w:type="dxa"/>
            <w:tcBorders/>
          </w:tcPr>
          <w:p>
            <w:pPr>
              <w:pStyle w:val="TableContents"/>
              <w:rPr/>
            </w:pPr>
            <w:r>
              <w:rPr/>
              <w:t>E53 Place</w:t>
            </w:r>
          </w:p>
        </w:tc>
      </w:tr>
      <w:tr>
        <w:trPr/>
        <w:tc>
          <w:tcPr>
            <w:tcW w:w="918" w:type="dxa"/>
            <w:tcBorders/>
          </w:tcPr>
          <w:p>
            <w:pPr>
              <w:pStyle w:val="TableContents"/>
              <w:rPr/>
            </w:pPr>
            <w:hyperlink w:anchor="_toc1265">
              <w:r>
                <w:rPr>
                  <w:rStyle w:val="InternetLink"/>
                  <w:lang w:val="en-GB"/>
                </w:rPr>
                <w:t>actP22</w:t>
              </w:r>
            </w:hyperlink>
          </w:p>
        </w:tc>
        <w:tc>
          <w:tcPr>
            <w:tcW w:w="3901" w:type="dxa"/>
            <w:gridSpan w:val="2"/>
            <w:tcBorders/>
          </w:tcPr>
          <w:p>
            <w:pPr>
              <w:pStyle w:val="TableContents"/>
              <w:rPr>
                <w:sz w:val="18"/>
                <w:lang w:val="en-GB"/>
              </w:rPr>
            </w:pPr>
            <w:r>
              <w:rPr>
                <w:sz w:val="18"/>
                <w:lang w:val="en-GB"/>
              </w:rPr>
              <w:t>specifies time-span (is specified time-span of)</w:t>
            </w:r>
          </w:p>
        </w:tc>
        <w:tc>
          <w:tcPr>
            <w:tcW w:w="2188" w:type="dxa"/>
            <w:tcBorders/>
          </w:tcPr>
          <w:p>
            <w:pPr>
              <w:pStyle w:val="TableContents"/>
              <w:rPr>
                <w:lang w:val="en-GB"/>
              </w:rPr>
            </w:pPr>
            <w:r>
              <w:rPr>
                <w:lang w:val="en-GB"/>
              </w:rPr>
              <w:t>actE4 Event Template</w:t>
            </w:r>
          </w:p>
        </w:tc>
        <w:tc>
          <w:tcPr>
            <w:tcW w:w="2065" w:type="dxa"/>
            <w:tcBorders/>
          </w:tcPr>
          <w:p>
            <w:pPr>
              <w:pStyle w:val="TableContents"/>
              <w:rPr/>
            </w:pPr>
            <w:r>
              <w:rPr/>
              <w:t>E52 Time-Span</w:t>
            </w:r>
          </w:p>
        </w:tc>
      </w:tr>
      <w:tr>
        <w:trPr/>
        <w:tc>
          <w:tcPr>
            <w:tcW w:w="918" w:type="dxa"/>
            <w:tcBorders/>
          </w:tcPr>
          <w:p>
            <w:pPr>
              <w:pStyle w:val="TableContents"/>
              <w:rPr/>
            </w:pPr>
            <w:hyperlink w:anchor="_toc1279">
              <w:r>
                <w:rPr>
                  <w:rStyle w:val="InternetLink"/>
                  <w:lang w:val="en-GB"/>
                </w:rPr>
                <w:t>actP23</w:t>
              </w:r>
            </w:hyperlink>
          </w:p>
        </w:tc>
        <w:tc>
          <w:tcPr>
            <w:tcW w:w="3901" w:type="dxa"/>
            <w:gridSpan w:val="2"/>
            <w:tcBorders/>
          </w:tcPr>
          <w:p>
            <w:pPr>
              <w:pStyle w:val="TableContents"/>
              <w:rPr>
                <w:sz w:val="18"/>
                <w:lang w:val="en-GB"/>
              </w:rPr>
            </w:pPr>
            <w:r>
              <w:rPr>
                <w:sz w:val="18"/>
                <w:lang w:val="en-GB"/>
              </w:rPr>
              <w:t>specifies actor (is specified actor of)</w:t>
            </w:r>
          </w:p>
        </w:tc>
        <w:tc>
          <w:tcPr>
            <w:tcW w:w="2188" w:type="dxa"/>
            <w:tcBorders/>
          </w:tcPr>
          <w:p>
            <w:pPr>
              <w:pStyle w:val="TableContents"/>
              <w:rPr>
                <w:lang w:val="en-GB"/>
              </w:rPr>
            </w:pPr>
            <w:r>
              <w:rPr>
                <w:lang w:val="en-GB"/>
              </w:rPr>
              <w:t>actE4 Event Template</w:t>
            </w:r>
          </w:p>
        </w:tc>
        <w:tc>
          <w:tcPr>
            <w:tcW w:w="2065" w:type="dxa"/>
            <w:tcBorders/>
          </w:tcPr>
          <w:p>
            <w:pPr>
              <w:pStyle w:val="TableContents"/>
              <w:rPr/>
            </w:pPr>
            <w:r>
              <w:rPr/>
              <w:t>E39 Actor</w:t>
            </w:r>
          </w:p>
        </w:tc>
      </w:tr>
      <w:tr>
        <w:trPr/>
        <w:tc>
          <w:tcPr>
            <w:tcW w:w="918" w:type="dxa"/>
            <w:tcBorders/>
          </w:tcPr>
          <w:p>
            <w:pPr>
              <w:pStyle w:val="TableContents"/>
              <w:rPr/>
            </w:pPr>
            <w:hyperlink w:anchor="_toc1294">
              <w:r>
                <w:rPr>
                  <w:rStyle w:val="InternetLink"/>
                  <w:lang w:val="en-GB"/>
                </w:rPr>
                <w:t>actP24</w:t>
              </w:r>
            </w:hyperlink>
          </w:p>
        </w:tc>
        <w:tc>
          <w:tcPr>
            <w:tcW w:w="3901" w:type="dxa"/>
            <w:gridSpan w:val="2"/>
            <w:tcBorders/>
          </w:tcPr>
          <w:p>
            <w:pPr>
              <w:pStyle w:val="TableContents"/>
              <w:rPr>
                <w:sz w:val="18"/>
                <w:lang w:val="en-GB"/>
              </w:rPr>
            </w:pPr>
            <w:r>
              <w:rPr>
                <w:sz w:val="18"/>
                <w:lang w:val="en-GB"/>
              </w:rPr>
              <w:t>specifies material substantial (is specified material substantial)</w:t>
            </w:r>
          </w:p>
        </w:tc>
        <w:tc>
          <w:tcPr>
            <w:tcW w:w="2188" w:type="dxa"/>
            <w:tcBorders/>
          </w:tcPr>
          <w:p>
            <w:pPr>
              <w:pStyle w:val="TableContents"/>
              <w:rPr>
                <w:lang w:val="en-GB"/>
              </w:rPr>
            </w:pPr>
            <w:r>
              <w:rPr>
                <w:lang w:val="en-GB"/>
              </w:rPr>
              <w:t>actE4 Event Template</w:t>
            </w:r>
          </w:p>
        </w:tc>
        <w:tc>
          <w:tcPr>
            <w:tcW w:w="2065" w:type="dxa"/>
            <w:tcBorders/>
          </w:tcPr>
          <w:p>
            <w:pPr>
              <w:pStyle w:val="TableContents"/>
              <w:rPr/>
            </w:pPr>
            <w:r>
              <w:rPr/>
              <w:t>S10 Material Substantial</w:t>
            </w:r>
          </w:p>
        </w:tc>
      </w:tr>
      <w:tr>
        <w:trPr/>
        <w:tc>
          <w:tcPr>
            <w:tcW w:w="918" w:type="dxa"/>
            <w:tcBorders/>
          </w:tcPr>
          <w:p>
            <w:pPr>
              <w:pStyle w:val="TableContents"/>
              <w:rPr/>
            </w:pPr>
            <w:hyperlink w:anchor="_toc1322">
              <w:r>
                <w:rPr>
                  <w:rStyle w:val="InternetLink"/>
                  <w:lang w:val="en-GB"/>
                </w:rPr>
                <w:t>actP26</w:t>
              </w:r>
            </w:hyperlink>
          </w:p>
        </w:tc>
        <w:tc>
          <w:tcPr>
            <w:tcW w:w="3901" w:type="dxa"/>
            <w:gridSpan w:val="2"/>
            <w:tcBorders/>
          </w:tcPr>
          <w:p>
            <w:pPr>
              <w:pStyle w:val="TableContents"/>
              <w:rPr>
                <w:sz w:val="18"/>
                <w:lang w:val="en-GB"/>
              </w:rPr>
            </w:pPr>
            <w:r>
              <w:rPr>
                <w:sz w:val="18"/>
                <w:lang w:val="en-GB"/>
              </w:rPr>
              <w:t>matched template (is template for)</w:t>
            </w:r>
          </w:p>
        </w:tc>
        <w:tc>
          <w:tcPr>
            <w:tcW w:w="2188" w:type="dxa"/>
            <w:tcBorders/>
          </w:tcPr>
          <w:p>
            <w:pPr>
              <w:pStyle w:val="TableContents"/>
              <w:rPr>
                <w:lang w:val="en-GB"/>
              </w:rPr>
            </w:pPr>
            <w:r>
              <w:rPr>
                <w:lang w:val="en-GB"/>
              </w:rPr>
              <w:t>E5 Event</w:t>
            </w:r>
          </w:p>
        </w:tc>
        <w:tc>
          <w:tcPr>
            <w:tcW w:w="2065" w:type="dxa"/>
            <w:tcBorders/>
          </w:tcPr>
          <w:p>
            <w:pPr>
              <w:pStyle w:val="TableContents"/>
              <w:rPr/>
            </w:pPr>
            <w:r>
              <w:rPr/>
              <w:t>actE4 Event Template</w:t>
            </w:r>
          </w:p>
        </w:tc>
      </w:tr>
    </w:tbl>
    <w:p>
      <w:pPr>
        <w:pStyle w:val="Heading2"/>
        <w:rPr/>
      </w:pPr>
      <w:bookmarkStart w:id="35" w:name="__RefHeading___Toc30134_1124122897"/>
      <w:bookmarkEnd w:id="35"/>
      <w:r>
        <w:rPr>
          <w:lang w:val="en-GB"/>
        </w:rPr>
        <w:t xml:space="preserve">List of external properties used in </w:t>
      </w:r>
      <w:r>
        <w:rPr>
          <w:rFonts w:eastAsia="Noto Sans CJK SC" w:cs="Lohit Devanagari"/>
          <w:b/>
          <w:bCs/>
          <w:color w:val="auto"/>
          <w:kern w:val="2"/>
          <w:sz w:val="32"/>
          <w:szCs w:val="32"/>
          <w:lang w:val="en-GB" w:eastAsia="zh-CN" w:bidi="hi-IN"/>
        </w:rPr>
        <w:t>CRMact</w:t>
      </w:r>
    </w:p>
    <w:p>
      <w:pPr>
        <w:pStyle w:val="Table"/>
        <w:rPr>
          <w:lang w:val="en-GB"/>
        </w:rPr>
      </w:pPr>
      <w:r>
        <w:rPr>
          <w:lang w:val="en-GB"/>
        </w:rPr>
        <w:t xml:space="preserve">Table </w:t>
      </w:r>
      <w:r>
        <w:rPr>
          <w:lang w:val="en-GB"/>
        </w:rPr>
        <w:fldChar w:fldCharType="begin"/>
      </w:r>
      <w:r>
        <w:rPr>
          <w:lang w:val="en-GB"/>
        </w:rPr>
        <w:instrText> SEQ Tabell \* ARABIC </w:instrText>
      </w:r>
      <w:r>
        <w:rPr>
          <w:lang w:val="en-GB"/>
        </w:rPr>
        <w:fldChar w:fldCharType="separate"/>
      </w:r>
      <w:r>
        <w:rPr>
          <w:lang w:val="en-GB"/>
        </w:rPr>
        <w:t>4</w:t>
      </w:r>
      <w:r>
        <w:rPr>
          <w:lang w:val="en-GB"/>
        </w:rPr>
        <w:fldChar w:fldCharType="end"/>
      </w:r>
      <w:r>
        <w:rPr>
          <w:lang w:val="en-GB"/>
        </w:rPr>
        <w:t xml:space="preserve">: List of external </w:t>
      </w:r>
      <w:r>
        <w:rPr>
          <w:rFonts w:eastAsia="Noto Serif CJK SC" w:cs="Lohit Devanagari"/>
          <w:i/>
          <w:iCs/>
          <w:kern w:val="2"/>
          <w:szCs w:val="24"/>
          <w:lang w:val="en-GB" w:eastAsia="zh-CN" w:bidi="hi-IN"/>
        </w:rPr>
        <w:t>properties</w:t>
      </w:r>
      <w:r>
        <w:rPr>
          <w:lang w:val="en-GB"/>
        </w:rPr>
        <w:t xml:space="preserve"> grouped by </w:t>
      </w:r>
      <w:r>
        <w:rPr>
          <w:rFonts w:eastAsia="Noto Serif CJK SC" w:cs="Lohit Devanagari"/>
          <w:i/>
          <w:iCs/>
          <w:kern w:val="2"/>
          <w:szCs w:val="24"/>
          <w:lang w:val="en-GB" w:eastAsia="zh-CN" w:bidi="hi-IN"/>
        </w:rPr>
        <w:t>m</w:t>
      </w:r>
      <w:r>
        <w:rPr>
          <w:lang w:val="en-GB"/>
        </w:rPr>
        <w:t xml:space="preserve">odel and ordered by </w:t>
      </w:r>
      <w:r>
        <w:rPr>
          <w:rFonts w:eastAsia="Noto Serif CJK SC" w:cs="Lohit Devanagari"/>
          <w:i/>
          <w:iCs/>
          <w:kern w:val="2"/>
          <w:szCs w:val="24"/>
          <w:lang w:val="en-GB" w:eastAsia="zh-CN" w:bidi="hi-IN"/>
        </w:rPr>
        <w:t>m</w:t>
      </w:r>
      <w:r>
        <w:rPr>
          <w:lang w:val="en-GB"/>
        </w:rPr>
        <w:t xml:space="preserve">odel and then by </w:t>
      </w:r>
      <w:r>
        <w:rPr>
          <w:rFonts w:eastAsia="Noto Serif CJK SC" w:cs="Lohit Devanagari"/>
          <w:i/>
          <w:iCs/>
          <w:kern w:val="2"/>
          <w:szCs w:val="24"/>
          <w:lang w:val="en-GB" w:eastAsia="zh-CN" w:bidi="hi-IN"/>
        </w:rPr>
        <w:t>property</w:t>
      </w:r>
      <w:r>
        <w:rPr>
          <w:lang w:val="en-GB"/>
        </w:rPr>
        <w:t xml:space="preserve"> identifier.</w:t>
      </w:r>
    </w:p>
    <w:tbl>
      <w:tblPr>
        <w:tblW w:w="5838" w:type="dxa"/>
        <w:jc w:val="left"/>
        <w:tblInd w:w="0" w:type="dxa"/>
        <w:tblCellMar>
          <w:top w:w="55" w:type="dxa"/>
          <w:left w:w="55" w:type="dxa"/>
          <w:bottom w:w="55" w:type="dxa"/>
          <w:right w:w="55" w:type="dxa"/>
        </w:tblCellMar>
      </w:tblPr>
      <w:tblGrid>
        <w:gridCol w:w="911"/>
        <w:gridCol w:w="2712"/>
        <w:gridCol w:w="1419"/>
        <w:gridCol w:w="795"/>
      </w:tblGrid>
      <w:tr>
        <w:trPr/>
        <w:tc>
          <w:tcPr>
            <w:tcW w:w="911" w:type="dxa"/>
            <w:tcBorders>
              <w:top w:val="single" w:sz="2" w:space="0" w:color="000000"/>
              <w:left w:val="single" w:sz="2" w:space="0" w:color="000000"/>
              <w:bottom w:val="single" w:sz="2" w:space="0" w:color="000000"/>
            </w:tcBorders>
            <w:shd w:fill="auto" w:val="clear"/>
          </w:tcPr>
          <w:p>
            <w:pPr>
              <w:pStyle w:val="TableHeading"/>
              <w:rPr>
                <w:lang w:val="en-GB"/>
              </w:rPr>
            </w:pPr>
            <w:r>
              <w:rPr>
                <w:rFonts w:cs="Times New Roman"/>
                <w:b/>
                <w:bCs/>
                <w:szCs w:val="24"/>
                <w:lang w:val="en-GB" w:eastAsia="el-GR"/>
              </w:rPr>
              <w:t>Property</w:t>
            </w:r>
            <w:r>
              <w:rPr>
                <w:lang w:val="en-GB"/>
              </w:rPr>
              <w:t xml:space="preserve"> identifier</w:t>
            </w:r>
          </w:p>
        </w:tc>
        <w:tc>
          <w:tcPr>
            <w:tcW w:w="2712" w:type="dxa"/>
            <w:tcBorders>
              <w:top w:val="single" w:sz="2" w:space="0" w:color="000000"/>
              <w:left w:val="single" w:sz="2" w:space="0" w:color="000000"/>
              <w:bottom w:val="single" w:sz="2" w:space="0" w:color="000000"/>
            </w:tcBorders>
            <w:shd w:fill="auto" w:val="clear"/>
          </w:tcPr>
          <w:p>
            <w:pPr>
              <w:pStyle w:val="TableHeading"/>
              <w:rPr>
                <w:lang w:val="en-GB"/>
              </w:rPr>
            </w:pPr>
            <w:r>
              <w:rPr>
                <w:rFonts w:cs="Times New Roman"/>
                <w:b/>
                <w:bCs/>
                <w:szCs w:val="24"/>
                <w:lang w:val="en-GB" w:eastAsia="el-GR"/>
              </w:rPr>
              <w:t>Property name</w:t>
            </w:r>
          </w:p>
        </w:tc>
        <w:tc>
          <w:tcPr>
            <w:tcW w:w="1419" w:type="dxa"/>
            <w:tcBorders>
              <w:top w:val="single" w:sz="2" w:space="0" w:color="000000"/>
              <w:left w:val="single" w:sz="2" w:space="0" w:color="000000"/>
              <w:bottom w:val="single" w:sz="2" w:space="0" w:color="000000"/>
            </w:tcBorders>
            <w:shd w:fill="auto" w:val="clear"/>
          </w:tcPr>
          <w:p>
            <w:pPr>
              <w:pStyle w:val="TableHeading"/>
              <w:rPr>
                <w:lang w:val="en-GB"/>
              </w:rPr>
            </w:pPr>
            <w:r>
              <w:rPr>
                <w:lang w:val="en-GB"/>
              </w:rPr>
              <w:t>Model</w:t>
            </w:r>
          </w:p>
        </w:tc>
        <w:tc>
          <w:tcPr>
            <w:tcW w:w="795" w:type="dxa"/>
            <w:tcBorders>
              <w:top w:val="single" w:sz="2" w:space="0" w:color="000000"/>
              <w:left w:val="single" w:sz="2" w:space="0" w:color="000000"/>
              <w:bottom w:val="single" w:sz="2" w:space="0" w:color="000000"/>
              <w:right w:val="single" w:sz="2" w:space="0" w:color="000000"/>
            </w:tcBorders>
            <w:shd w:fill="auto" w:val="clear"/>
          </w:tcPr>
          <w:p>
            <w:pPr>
              <w:pStyle w:val="TableHeading"/>
              <w:rPr>
                <w:lang w:val="en-GB"/>
              </w:rPr>
            </w:pPr>
            <w:r>
              <w:rPr>
                <w:lang w:val="en-GB"/>
              </w:rPr>
              <w:t>Version</w:t>
            </w:r>
          </w:p>
        </w:tc>
      </w:tr>
      <w:tr>
        <w:trPr/>
        <w:tc>
          <w:tcPr>
            <w:tcW w:w="911" w:type="dxa"/>
            <w:tcBorders>
              <w:left w:val="single" w:sz="2" w:space="0" w:color="000000"/>
              <w:bottom w:val="single" w:sz="2" w:space="0" w:color="000000"/>
            </w:tcBorders>
            <w:shd w:fill="auto" w:val="clear"/>
          </w:tcPr>
          <w:p>
            <w:pPr>
              <w:pStyle w:val="TableContents"/>
              <w:rPr>
                <w:rFonts w:ascii="Times New Roman" w:hAnsi="Times New Roman" w:cs="Times New Roman"/>
                <w:szCs w:val="24"/>
                <w:lang w:val="en-GB" w:eastAsia="el-GR"/>
              </w:rPr>
            </w:pPr>
            <w:r>
              <w:rPr>
                <w:rFonts w:cs="Times New Roman"/>
                <w:szCs w:val="24"/>
                <w:lang w:val="en-GB" w:eastAsia="el-GR"/>
              </w:rPr>
              <w:t>P67</w:t>
            </w:r>
          </w:p>
        </w:tc>
        <w:tc>
          <w:tcPr>
            <w:tcW w:w="2712" w:type="dxa"/>
            <w:tcBorders>
              <w:left w:val="single" w:sz="2" w:space="0" w:color="000000"/>
              <w:bottom w:val="single" w:sz="2" w:space="0" w:color="000000"/>
            </w:tcBorders>
            <w:shd w:fill="auto" w:val="clear"/>
          </w:tcPr>
          <w:p>
            <w:pPr>
              <w:pStyle w:val="TableContents"/>
              <w:rPr>
                <w:rFonts w:ascii="Times New Roman" w:hAnsi="Times New Roman" w:cs="Times New Roman"/>
                <w:szCs w:val="24"/>
                <w:lang w:val="en-GB" w:eastAsia="el-GR"/>
              </w:rPr>
            </w:pPr>
            <w:r>
              <w:rPr>
                <w:rFonts w:cs="Times New Roman"/>
                <w:szCs w:val="24"/>
                <w:lang w:val="en-GB" w:eastAsia="el-GR"/>
              </w:rPr>
              <w:t>refers to (is referred to by)</w:t>
            </w:r>
          </w:p>
        </w:tc>
        <w:tc>
          <w:tcPr>
            <w:tcW w:w="1419" w:type="dxa"/>
            <w:tcBorders>
              <w:left w:val="single" w:sz="2" w:space="0" w:color="000000"/>
              <w:bottom w:val="single" w:sz="2" w:space="0" w:color="000000"/>
            </w:tcBorders>
            <w:shd w:fill="auto" w:val="clear"/>
          </w:tcPr>
          <w:p>
            <w:pPr>
              <w:pStyle w:val="TableContents"/>
              <w:rPr>
                <w:lang w:val="en-GB"/>
              </w:rPr>
            </w:pPr>
            <w:r>
              <w:rPr>
                <w:lang w:val="en-GB"/>
              </w:rPr>
              <w:t>CIDOC-CRM</w:t>
            </w:r>
          </w:p>
        </w:tc>
        <w:tc>
          <w:tcPr>
            <w:tcW w:w="795" w:type="dxa"/>
            <w:tcBorders>
              <w:left w:val="single" w:sz="2" w:space="0" w:color="000000"/>
              <w:bottom w:val="single" w:sz="2" w:space="0" w:color="000000"/>
              <w:right w:val="single" w:sz="2" w:space="0" w:color="000000"/>
            </w:tcBorders>
            <w:shd w:fill="auto" w:val="clear"/>
          </w:tcPr>
          <w:p>
            <w:pPr>
              <w:pStyle w:val="TableContents"/>
              <w:rPr>
                <w:lang w:val="en-GB"/>
              </w:rPr>
            </w:pPr>
            <w:r>
              <w:rPr>
                <w:lang w:val="en-GB"/>
              </w:rPr>
              <w:t>7.1.1</w:t>
            </w:r>
          </w:p>
        </w:tc>
      </w:tr>
    </w:tbl>
    <w:p>
      <w:pPr>
        <w:sectPr>
          <w:footerReference w:type="even" r:id="rId26"/>
          <w:footerReference w:type="default" r:id="rId27"/>
          <w:type w:val="nextPage"/>
          <w:pgSz w:w="11906" w:h="16838"/>
          <w:pgMar w:left="1418" w:right="1418" w:header="0" w:top="1418" w:footer="1080" w:bottom="1559" w:gutter="0"/>
          <w:pgNumType w:fmt="decimal"/>
          <w:formProt w:val="false"/>
          <w:textDirection w:val="lrTb"/>
          <w:docGrid w:type="default" w:linePitch="272" w:charSpace="73728"/>
        </w:sectPr>
      </w:pPr>
    </w:p>
    <w:p>
      <w:pPr>
        <w:pStyle w:val="Blankpage"/>
        <w:rPr>
          <w:lang w:val="en-GB"/>
        </w:rPr>
      </w:pPr>
      <w:r>
        <w:rPr>
          <w:lang w:val="en-GB"/>
        </w:rPr>
        <w:t>This page is left blank on purpose</w:t>
      </w:r>
    </w:p>
    <w:p>
      <w:pPr>
        <w:pStyle w:val="Heading1"/>
        <w:numPr>
          <w:ilvl w:val="0"/>
          <w:numId w:val="4"/>
        </w:numPr>
        <w:rPr/>
      </w:pPr>
      <w:bookmarkStart w:id="36" w:name="__RefHeading___Toc30136_1124122897"/>
      <w:bookmarkEnd w:id="36"/>
      <w:r>
        <w:rPr>
          <w:rFonts w:eastAsia="Noto Sans CJK SC" w:cs="Times New Roman"/>
          <w:b/>
          <w:bCs/>
          <w:color w:val="auto"/>
          <w:kern w:val="2"/>
          <w:sz w:val="44"/>
          <w:szCs w:val="36"/>
          <w:lang w:val="en-GB" w:eastAsia="zh-CN" w:bidi="hi-IN"/>
        </w:rPr>
        <w:t>CRMact</w:t>
      </w:r>
      <w:bookmarkStart w:id="37" w:name="_Toc71548532"/>
      <w:bookmarkStart w:id="38" w:name="_Toc70522480"/>
      <w:bookmarkStart w:id="39" w:name="_Toc71905672"/>
      <w:bookmarkStart w:id="40" w:name="_Toc71114688"/>
      <w:bookmarkStart w:id="41" w:name="_Toc69734447"/>
      <w:bookmarkStart w:id="42" w:name="_Toc63009456"/>
      <w:r>
        <w:rPr>
          <w:rFonts w:cs="Times New Roman"/>
          <w:lang w:val="en-GB"/>
        </w:rPr>
        <w:t xml:space="preserve"> Class Declarations</w:t>
      </w:r>
      <w:bookmarkEnd w:id="37"/>
      <w:bookmarkEnd w:id="38"/>
      <w:bookmarkEnd w:id="39"/>
      <w:bookmarkEnd w:id="40"/>
      <w:bookmarkEnd w:id="41"/>
      <w:bookmarkEnd w:id="42"/>
    </w:p>
    <w:p>
      <w:pPr>
        <w:pStyle w:val="CRMClassLabel"/>
        <w:rPr>
          <w:lang w:val="en-GB"/>
        </w:rPr>
      </w:pPr>
      <w:bookmarkStart w:id="43" w:name="__RefHeading___Toc30138_1124122897"/>
      <w:bookmarkStart w:id="44" w:name="_toc1038"/>
      <w:bookmarkEnd w:id="43"/>
      <w:bookmarkEnd w:id="44"/>
      <w:r>
        <w:rPr>
          <w:rFonts w:eastAsia="Noto Sans CJK SC" w:cs="Lohit Devanagari"/>
          <w:b/>
          <w:color w:val="auto"/>
          <w:kern w:val="2"/>
          <w:sz w:val="20"/>
          <w:szCs w:val="28"/>
          <w:lang w:val="en-GB" w:eastAsia="zh-CN" w:bidi="hi-IN"/>
        </w:rPr>
        <w:t>actE2</w:t>
      </w:r>
      <w:bookmarkStart w:id="45" w:name="_Toc63009457"/>
      <w:bookmarkStart w:id="46" w:name="_Toc69734448"/>
      <w:bookmarkStart w:id="47" w:name="_Toc71548533"/>
      <w:bookmarkStart w:id="48" w:name="_Toc71905673"/>
      <w:bookmarkStart w:id="49" w:name="_Toc70522481"/>
      <w:bookmarkStart w:id="50" w:name="E1"/>
      <w:bookmarkStart w:id="51" w:name="_Toc71114689"/>
      <w:r>
        <w:rPr>
          <w:lang w:val="en-GB"/>
        </w:rPr>
        <w:t xml:space="preserve"> </w:t>
      </w:r>
      <w:bookmarkEnd w:id="45"/>
      <w:bookmarkEnd w:id="46"/>
      <w:bookmarkEnd w:id="47"/>
      <w:bookmarkEnd w:id="48"/>
      <w:bookmarkEnd w:id="49"/>
      <w:bookmarkEnd w:id="50"/>
      <w:bookmarkEnd w:id="51"/>
      <w:r>
        <w:rPr>
          <w:rFonts w:eastAsia="Noto Sans CJK SC" w:cs="Lohit Devanagari"/>
          <w:b/>
          <w:color w:val="auto"/>
          <w:kern w:val="2"/>
          <w:sz w:val="20"/>
          <w:szCs w:val="28"/>
          <w:lang w:val="en-GB" w:eastAsia="zh-CN" w:bidi="hi-IN"/>
        </w:rPr>
        <w:t>Activity Plan</w:t>
      </w:r>
    </w:p>
    <w:p>
      <w:pPr>
        <w:pStyle w:val="CRMDescriptionLabel"/>
        <w:rPr>
          <w:lang w:val="en-GB"/>
        </w:rPr>
      </w:pPr>
      <w:r>
        <w:rPr>
          <w:rFonts w:cs="Times New Roman"/>
          <w:lang w:val="en-GB"/>
        </w:rPr>
        <w:t>Su</w:t>
      </w:r>
      <w:r>
        <w:rPr>
          <w:rFonts w:eastAsia="Noto Serif CJK SC" w:cs="Times New Roman"/>
          <w:color w:val="auto"/>
          <w:kern w:val="2"/>
          <w:sz w:val="20"/>
          <w:szCs w:val="24"/>
          <w:lang w:val="en-GB" w:eastAsia="zh-CN" w:bidi="hi-IN"/>
        </w:rPr>
        <w:t>b</w:t>
      </w:r>
      <w:r>
        <w:rPr>
          <w:rFonts w:cs="Times New Roman"/>
          <w:lang w:val="en-GB"/>
        </w:rPr>
        <w:t>class of:</w:t>
        <w:tab/>
      </w:r>
    </w:p>
    <w:p>
      <w:pPr>
        <w:pStyle w:val="CRMSuperSubClass"/>
        <w:rPr/>
      </w:pPr>
      <w:hyperlink r:id="rId28">
        <w:r>
          <w:rPr>
            <w:rStyle w:val="InternetLink"/>
            <w:szCs w:val="20"/>
            <w:lang w:val="en-GB"/>
          </w:rPr>
          <w:t>E29</w:t>
        </w:r>
      </w:hyperlink>
      <w:r>
        <w:rPr>
          <w:szCs w:val="20"/>
          <w:lang w:val="en-GB"/>
        </w:rPr>
        <w:t xml:space="preserve"> </w:t>
      </w:r>
      <w:r>
        <w:rPr>
          <w:rFonts w:eastAsia="Noto Serif CJK SC" w:cs="Lohit Devanagari"/>
          <w:color w:val="auto"/>
          <w:kern w:val="2"/>
          <w:sz w:val="20"/>
          <w:szCs w:val="24"/>
          <w:lang w:val="en-GB" w:eastAsia="zh-CN" w:bidi="hi-IN"/>
        </w:rPr>
        <w:t>Design or Procedure</w:t>
      </w:r>
    </w:p>
    <w:p>
      <w:pPr>
        <w:pStyle w:val="CRMDescriptionLabel"/>
        <w:rPr>
          <w:lang w:val="en-GB"/>
        </w:rPr>
      </w:pPr>
      <w:r>
        <w:rPr>
          <w:rFonts w:cs="Times New Roman"/>
          <w:lang w:val="en-GB"/>
        </w:rPr>
        <w:t>Scope note:</w:t>
      </w:r>
    </w:p>
    <w:p>
      <w:pPr>
        <w:pStyle w:val="CRMScopeNoteText"/>
        <w:rPr>
          <w:lang w:val="en-GB"/>
        </w:rPr>
      </w:pPr>
      <w:r>
        <w:rPr>
          <w:rFonts w:cs="Times New Roman"/>
          <w:lang w:val="en-GB"/>
        </w:rPr>
        <w:t>This class comprises plans foreseeing specific predefined activities or kinds of activities taking place. They consist of descriptions of specific constraints, patterns or types of activities that could be realized. They may also foresee that the planned activities are realized at times explicitly foreseen by the actor intending the application of the plan, for instance, to organize a conference, in which case we may talk about “active plans”. Alternatively, times of realization may be foreseen in reaction to external events of a kind foreseen by the plan, for instance the rescue activity after an earthquake following a rescue plan, or a penal action in the case of criminal activity according to a penal code, in which case we may talk about “reactive plans”. The existence of an instance of Activity Plan does not necessarily imply the intention of any Actor to apply it. It may be created together, before or without the will to apply it. For instance, laws are created before they are passed by parliament. Any Activity Plan may require specific conditions for it to be applicable. For example, a plan to excavate a river bank may require that the river is flooded, or my plan to lime plaster my stone wall requires that it is winter (i.e. wet and cold).</w:t>
      </w:r>
      <w:r>
        <w:rPr>
          <w:rFonts w:cs="Times New Roman"/>
          <w:color w:val="000000"/>
          <w:szCs w:val="20"/>
          <w:lang w:val="en-GB"/>
        </w:rPr>
        <w:t xml:space="preserve"> </w:t>
      </w:r>
    </w:p>
    <w:p>
      <w:pPr>
        <w:pStyle w:val="CRMDescriptionLabel"/>
        <w:rPr>
          <w:lang w:val="en-GB"/>
        </w:rPr>
      </w:pPr>
      <w:r>
        <w:rPr>
          <w:rFonts w:cs="Times New Roman"/>
          <w:lang w:val="en-GB"/>
        </w:rPr>
        <w:t>Examples:</w:t>
      </w:r>
    </w:p>
    <w:p>
      <w:pPr>
        <w:pStyle w:val="CRMExample"/>
        <w:numPr>
          <w:ilvl w:val="0"/>
          <w:numId w:val="5"/>
        </w:numPr>
        <w:ind w:left="1667" w:hanging="227"/>
        <w:rPr>
          <w:lang w:val="en-GB"/>
        </w:rPr>
      </w:pPr>
      <w:r>
        <w:rPr>
          <w:rFonts w:cs="Times New Roman"/>
          <w:szCs w:val="20"/>
          <w:lang w:val="en-GB"/>
        </w:rPr>
        <w:t>the disaster plan of Tate Archives in case of the Thames flooding</w:t>
      </w:r>
    </w:p>
    <w:p>
      <w:pPr>
        <w:pStyle w:val="CRMExample"/>
        <w:numPr>
          <w:ilvl w:val="0"/>
          <w:numId w:val="5"/>
        </w:numPr>
        <w:ind w:left="1667" w:hanging="227"/>
        <w:rPr>
          <w:lang w:val="en-GB"/>
        </w:rPr>
      </w:pPr>
      <w:r>
        <w:rPr>
          <w:rFonts w:cs="Times New Roman"/>
          <w:szCs w:val="20"/>
          <w:lang w:val="en-GB"/>
        </w:rPr>
        <w:t>the proposal for conservation work for MS Greek 418 at the Saint Catherine library</w:t>
      </w:r>
    </w:p>
    <w:p>
      <w:pPr>
        <w:pStyle w:val="CRMExample"/>
        <w:numPr>
          <w:ilvl w:val="0"/>
          <w:numId w:val="5"/>
        </w:numPr>
        <w:ind w:left="1667" w:hanging="227"/>
        <w:rPr>
          <w:lang w:val="en-GB"/>
        </w:rPr>
      </w:pPr>
      <w:r>
        <w:rPr>
          <w:rFonts w:cs="Times New Roman"/>
          <w:szCs w:val="20"/>
          <w:lang w:val="en-GB"/>
        </w:rPr>
        <w:t>the provisions of Law 3730/2008 of the Greek Government against smoking in work places</w:t>
      </w:r>
    </w:p>
    <w:p>
      <w:pPr>
        <w:pStyle w:val="CRMDescriptionLabel"/>
        <w:rPr>
          <w:lang w:val="en-GB"/>
        </w:rPr>
      </w:pPr>
      <w:r>
        <w:rPr>
          <w:rFonts w:cs="Times New Roman"/>
          <w:lang w:val="en-GB"/>
        </w:rPr>
        <w:t>In First Order Logic:</w:t>
      </w:r>
    </w:p>
    <w:p>
      <w:pPr>
        <w:pStyle w:val="CRMFirstOrderLogic"/>
        <w:rPr>
          <w:lang w:val="en-GB"/>
        </w:rPr>
      </w:pPr>
      <w:r>
        <w:rPr>
          <w:rFonts w:cs="Times New Roman"/>
          <w:lang w:val="en-GB"/>
        </w:rPr>
        <w:t>actE2(x) ⇒ E</w:t>
      </w:r>
      <w:r>
        <w:rPr>
          <w:rFonts w:eastAsia="Noto Serif CJK SC" w:cs="Times New Roman"/>
          <w:color w:val="auto"/>
          <w:kern w:val="2"/>
          <w:sz w:val="20"/>
          <w:szCs w:val="24"/>
          <w:lang w:val="en-GB" w:eastAsia="zh-CN" w:bidi="hi-IN"/>
        </w:rPr>
        <w:t>29</w:t>
      </w:r>
      <w:r>
        <w:rPr>
          <w:rFonts w:cs="Times New Roman"/>
          <w:lang w:val="en-GB"/>
        </w:rPr>
        <w:t>(x)</w:t>
      </w:r>
    </w:p>
    <w:p>
      <w:pPr>
        <w:pStyle w:val="CRMDescriptionLabel"/>
        <w:rPr>
          <w:lang w:val="en-GB"/>
        </w:rPr>
      </w:pPr>
      <w:r>
        <w:rPr>
          <w:rFonts w:cs="Times New Roman"/>
          <w:lang w:val="en-GB"/>
        </w:rPr>
        <w:t>Properties:</w:t>
      </w:r>
    </w:p>
    <w:p>
      <w:pPr>
        <w:pStyle w:val="CRMPropertyofEntity"/>
        <w:rPr/>
      </w:pPr>
      <w:hyperlink w:anchor="_toc1193">
        <w:r>
          <w:rPr>
            <w:rStyle w:val="InternetLink"/>
            <w:lang w:val="en-GB"/>
          </w:rPr>
          <w:t>actP17</w:t>
        </w:r>
      </w:hyperlink>
      <w:r>
        <w:rPr>
          <w:lang w:val="en-GB"/>
        </w:rPr>
        <w:t xml:space="preserve"> has trigger (is trigger for): </w:t>
      </w:r>
      <w:hyperlink w:anchor="_toc1069">
        <w:r>
          <w:rPr>
            <w:rStyle w:val="InternetLink"/>
            <w:lang w:val="en-GB"/>
          </w:rPr>
          <w:t>actE4</w:t>
        </w:r>
      </w:hyperlink>
      <w:r>
        <w:rPr>
          <w:lang w:val="en-GB"/>
        </w:rPr>
        <w:t xml:space="preserve"> </w:t>
      </w:r>
      <w:r>
        <w:rPr>
          <w:rFonts w:eastAsia="Noto Serif CJK SC" w:cs="Lohit Devanagari"/>
          <w:color w:val="auto"/>
          <w:kern w:val="2"/>
          <w:sz w:val="20"/>
          <w:szCs w:val="24"/>
          <w:lang w:val="en-GB" w:eastAsia="zh-CN" w:bidi="hi-IN"/>
        </w:rPr>
        <w:t>Event Template</w:t>
      </w:r>
    </w:p>
    <w:p>
      <w:pPr>
        <w:pStyle w:val="CRMPropertyofEntity"/>
        <w:rPr/>
      </w:pPr>
      <w:hyperlink w:anchor="_toc1338">
        <w:r>
          <w:rPr>
            <w:rStyle w:val="InternetLink"/>
            <w:rFonts w:eastAsia="Noto Serif CJK SC" w:cs="Lohit Devanagari"/>
            <w:kern w:val="2"/>
            <w:sz w:val="20"/>
            <w:szCs w:val="24"/>
            <w:lang w:val="en-GB" w:eastAsia="zh-CN" w:bidi="hi-IN"/>
          </w:rPr>
          <w:t>actP</w:t>
        </w:r>
        <w:r>
          <w:rPr>
            <w:rStyle w:val="InternetLink"/>
            <w:rFonts w:eastAsia="Noto Serif CJK SC" w:cs="Lohit Devanagari"/>
            <w:color w:val="000000"/>
            <w:kern w:val="2"/>
            <w:sz w:val="20"/>
            <w:szCs w:val="24"/>
            <w:u w:val="dotted"/>
            <w:lang w:val="en-GB" w:eastAsia="zh-CN" w:bidi="hi-IN"/>
          </w:rPr>
          <w:t>2</w:t>
        </w:r>
        <w:r>
          <w:rPr>
            <w:rStyle w:val="InternetLink"/>
            <w:rFonts w:eastAsia="Noto Serif CJK SC" w:cs="Lohit Devanagari"/>
            <w:kern w:val="2"/>
            <w:sz w:val="20"/>
            <w:szCs w:val="24"/>
            <w:lang w:val="en-GB" w:eastAsia="zh-CN" w:bidi="hi-IN"/>
          </w:rPr>
          <w:t>7</w:t>
        </w:r>
      </w:hyperlink>
      <w:r>
        <w:rPr>
          <w:rFonts w:eastAsia="Noto Serif CJK SC" w:cs="Lohit Devanagari"/>
          <w:color w:val="auto"/>
          <w:kern w:val="2"/>
          <w:sz w:val="20"/>
          <w:szCs w:val="24"/>
          <w:lang w:val="en-GB" w:eastAsia="zh-CN" w:bidi="hi-IN"/>
        </w:rPr>
        <w:t xml:space="preserve"> foresees (is foreseen by): </w:t>
      </w:r>
      <w:hyperlink w:anchor="_toc1069">
        <w:r>
          <w:rPr>
            <w:rStyle w:val="InternetLink"/>
            <w:rFonts w:eastAsia="Noto Serif CJK SC" w:cs="Lohit Devanagari"/>
            <w:kern w:val="2"/>
            <w:sz w:val="20"/>
            <w:szCs w:val="24"/>
            <w:lang w:val="en-GB" w:eastAsia="zh-CN" w:bidi="hi-IN"/>
          </w:rPr>
          <w:t>actE4</w:t>
        </w:r>
      </w:hyperlink>
      <w:r>
        <w:rPr>
          <w:rFonts w:eastAsia="Noto Serif CJK SC" w:cs="Lohit Devanagari"/>
          <w:color w:val="auto"/>
          <w:kern w:val="2"/>
          <w:sz w:val="20"/>
          <w:szCs w:val="24"/>
          <w:lang w:val="en-GB" w:eastAsia="zh-CN" w:bidi="hi-IN"/>
        </w:rPr>
        <w:t xml:space="preserve"> Event Template</w:t>
      </w:r>
    </w:p>
    <w:p>
      <w:pPr>
        <w:pStyle w:val="CRMClassLabel"/>
        <w:rPr>
          <w:lang w:val="en-GB"/>
        </w:rPr>
      </w:pPr>
      <w:bookmarkStart w:id="52" w:name="__RefHeading___Toc32065_2395926820"/>
      <w:bookmarkStart w:id="53" w:name="_toc1052"/>
      <w:bookmarkEnd w:id="52"/>
      <w:bookmarkEnd w:id="53"/>
      <w:r>
        <w:rPr>
          <w:rFonts w:eastAsia="Noto Sans CJK SC" w:cs="Lohit Devanagari"/>
          <w:b/>
          <w:color w:val="auto"/>
          <w:kern w:val="2"/>
          <w:sz w:val="20"/>
          <w:szCs w:val="28"/>
          <w:lang w:val="en-GB" w:eastAsia="zh-CN" w:bidi="hi-IN"/>
        </w:rPr>
        <w:t>actE3</w:t>
      </w:r>
      <w:bookmarkStart w:id="54" w:name="_Toc715485331"/>
      <w:bookmarkStart w:id="55" w:name="E11"/>
      <w:bookmarkStart w:id="56" w:name="_Toc711146891"/>
      <w:bookmarkStart w:id="57" w:name="_Toc697344481"/>
      <w:bookmarkStart w:id="58" w:name="_Toc705224811"/>
      <w:bookmarkStart w:id="59" w:name="_Toc630094571"/>
      <w:bookmarkStart w:id="60" w:name="_Toc719056731"/>
      <w:r>
        <w:rPr>
          <w:lang w:val="en-GB"/>
        </w:rPr>
        <w:t xml:space="preserve"> </w:t>
      </w:r>
      <w:bookmarkEnd w:id="54"/>
      <w:bookmarkEnd w:id="55"/>
      <w:bookmarkEnd w:id="56"/>
      <w:bookmarkEnd w:id="57"/>
      <w:bookmarkEnd w:id="58"/>
      <w:bookmarkEnd w:id="59"/>
      <w:bookmarkEnd w:id="60"/>
      <w:r>
        <w:rPr>
          <w:rFonts w:eastAsia="Noto Sans CJK SC" w:cs="Lohit Devanagari"/>
          <w:b/>
          <w:color w:val="auto"/>
          <w:kern w:val="2"/>
          <w:sz w:val="20"/>
          <w:szCs w:val="28"/>
          <w:lang w:val="en-GB" w:eastAsia="zh-CN" w:bidi="hi-IN"/>
        </w:rPr>
        <w:t>Intention to Apply</w:t>
      </w:r>
    </w:p>
    <w:p>
      <w:pPr>
        <w:pStyle w:val="CRMDescriptionLabel"/>
        <w:rPr>
          <w:lang w:val="en-GB"/>
        </w:rPr>
      </w:pPr>
      <w:r>
        <w:rPr>
          <w:rFonts w:cs="Times New Roman"/>
          <w:lang w:val="en-GB"/>
        </w:rPr>
        <w:t>Su</w:t>
      </w:r>
      <w:r>
        <w:rPr>
          <w:rFonts w:eastAsia="Noto Serif CJK SC" w:cs="Times New Roman"/>
          <w:color w:val="auto"/>
          <w:kern w:val="2"/>
          <w:sz w:val="20"/>
          <w:szCs w:val="24"/>
          <w:lang w:val="en-GB" w:eastAsia="zh-CN" w:bidi="hi-IN"/>
        </w:rPr>
        <w:t>b</w:t>
      </w:r>
      <w:r>
        <w:rPr>
          <w:rFonts w:cs="Times New Roman"/>
          <w:lang w:val="en-GB"/>
        </w:rPr>
        <w:t>class of:</w:t>
        <w:tab/>
      </w:r>
    </w:p>
    <w:p>
      <w:pPr>
        <w:pStyle w:val="CRMSuperSubClass"/>
        <w:rPr/>
      </w:pPr>
      <w:hyperlink r:id="rId29">
        <w:r>
          <w:rPr>
            <w:rStyle w:val="InternetLink"/>
            <w:szCs w:val="20"/>
            <w:lang w:val="en-GB"/>
          </w:rPr>
          <w:t>E2</w:t>
        </w:r>
      </w:hyperlink>
      <w:r>
        <w:rPr>
          <w:szCs w:val="20"/>
          <w:lang w:val="en-GB"/>
        </w:rPr>
        <w:t xml:space="preserve"> </w:t>
      </w:r>
      <w:r>
        <w:rPr>
          <w:rFonts w:eastAsia="Noto Serif CJK SC" w:cs="Lohit Devanagari"/>
          <w:color w:val="auto"/>
          <w:kern w:val="2"/>
          <w:sz w:val="20"/>
          <w:szCs w:val="24"/>
          <w:lang w:val="en-GB" w:eastAsia="zh-CN" w:bidi="hi-IN"/>
        </w:rPr>
        <w:t>Temporal Entity</w:t>
      </w:r>
    </w:p>
    <w:p>
      <w:pPr>
        <w:pStyle w:val="CRMDescriptionLabel"/>
        <w:rPr>
          <w:lang w:val="en-GB"/>
        </w:rPr>
      </w:pPr>
      <w:r>
        <w:rPr>
          <w:rFonts w:cs="Times New Roman"/>
          <w:lang w:val="en-GB"/>
        </w:rPr>
        <w:t>Scope note:</w:t>
      </w:r>
    </w:p>
    <w:p>
      <w:pPr>
        <w:pStyle w:val="CRMScopeNoteText"/>
        <w:rPr>
          <w:lang w:val="en-GB"/>
        </w:rPr>
      </w:pPr>
      <w:r>
        <w:rPr>
          <w:rFonts w:cs="Times New Roman"/>
          <w:color w:val="000000"/>
          <w:szCs w:val="20"/>
          <w:lang w:val="en-GB"/>
        </w:rPr>
        <w:t xml:space="preserve">This class comprises the mental states of individual instances of E39 Actor that intend to or want to apply a particular instance of Activity Plan. This can be understood as the period of time when an individual or group holds a particular will. It binds the activity plan to the actor. The ‘intention to apply’ may be abandoned before the realization of the plan. When the plan is actually realized, the ‘intention to apply’ must necessarily still exist. Characteristically, the passing of a law initiates the intention of a parliament to apply the law. In many cases, the creation of the plan initiates the intention to apply it, and in the case of “active plans” the completed realization of the plan ends the intention. Often, the existence of the ‘intention to apply’ cannot be determined other than by the realization of the plan. </w:t>
      </w:r>
    </w:p>
    <w:p>
      <w:pPr>
        <w:pStyle w:val="CRMDescriptionLabel"/>
        <w:rPr>
          <w:lang w:val="en-GB"/>
        </w:rPr>
      </w:pPr>
      <w:r>
        <w:rPr>
          <w:rFonts w:cs="Times New Roman"/>
          <w:lang w:val="en-GB"/>
        </w:rPr>
        <w:t>Examples:</w:t>
      </w:r>
    </w:p>
    <w:p>
      <w:pPr>
        <w:pStyle w:val="CRMExample"/>
        <w:numPr>
          <w:ilvl w:val="0"/>
          <w:numId w:val="5"/>
        </w:numPr>
        <w:ind w:left="1667" w:hanging="227"/>
        <w:rPr>
          <w:lang w:val="en-GB"/>
        </w:rPr>
      </w:pPr>
      <w:r>
        <w:rPr>
          <w:rFonts w:cs="Times New Roman"/>
          <w:szCs w:val="20"/>
          <w:lang w:val="en-GB"/>
        </w:rPr>
        <w:t>the intention of the German governments, from the Empire to the Federal Republic to apply paragraph 175, making homosexuality a punishable offen</w:t>
      </w:r>
      <w:r>
        <w:rPr>
          <w:rFonts w:eastAsia="Noto Serif CJK SC" w:cs="Times New Roman"/>
          <w:color w:val="auto"/>
          <w:kern w:val="2"/>
          <w:sz w:val="20"/>
          <w:szCs w:val="20"/>
          <w:lang w:val="en-GB" w:eastAsia="zh-CN" w:bidi="hi-IN"/>
        </w:rPr>
        <w:t>c</w:t>
      </w:r>
      <w:r>
        <w:rPr>
          <w:rFonts w:cs="Times New Roman"/>
          <w:szCs w:val="20"/>
          <w:lang w:val="en-GB"/>
        </w:rPr>
        <w:t>e, from 1872 to 1991</w:t>
      </w:r>
    </w:p>
    <w:p>
      <w:pPr>
        <w:pStyle w:val="CRMExample"/>
        <w:numPr>
          <w:ilvl w:val="0"/>
          <w:numId w:val="5"/>
        </w:numPr>
        <w:ind w:left="1667" w:hanging="227"/>
        <w:rPr>
          <w:lang w:val="en-GB"/>
        </w:rPr>
      </w:pPr>
      <w:r>
        <w:rPr>
          <w:rFonts w:cs="Times New Roman"/>
          <w:szCs w:val="20"/>
          <w:lang w:val="en-GB"/>
        </w:rPr>
        <w:t>the intention of Nicholas Pickwoad to undertake conservation work on MS Greek 418 at the Saint Catherine's Library</w:t>
      </w:r>
    </w:p>
    <w:p>
      <w:pPr>
        <w:pStyle w:val="CRMDescriptionLabel"/>
        <w:rPr>
          <w:lang w:val="en-GB"/>
        </w:rPr>
      </w:pPr>
      <w:r>
        <w:rPr>
          <w:rFonts w:cs="Times New Roman"/>
          <w:lang w:val="en-GB"/>
        </w:rPr>
        <w:t>In First Order Logic:</w:t>
      </w:r>
    </w:p>
    <w:p>
      <w:pPr>
        <w:pStyle w:val="CRMFirstOrderLogic"/>
        <w:rPr>
          <w:lang w:val="en-GB"/>
        </w:rPr>
      </w:pPr>
      <w:r>
        <w:rPr>
          <w:rFonts w:cs="Times New Roman"/>
          <w:lang w:val="en-GB"/>
        </w:rPr>
        <w:t>actE</w:t>
      </w:r>
      <w:r>
        <w:rPr>
          <w:rFonts w:eastAsia="Noto Serif CJK SC" w:cs="Times New Roman"/>
          <w:color w:val="auto"/>
          <w:kern w:val="2"/>
          <w:sz w:val="20"/>
          <w:szCs w:val="24"/>
          <w:lang w:val="en-GB" w:eastAsia="zh-CN" w:bidi="hi-IN"/>
        </w:rPr>
        <w:t>3</w:t>
      </w:r>
      <w:r>
        <w:rPr>
          <w:rFonts w:cs="Times New Roman"/>
          <w:lang w:val="en-GB"/>
        </w:rPr>
        <w:t>(x) ⇒ E</w:t>
      </w:r>
      <w:r>
        <w:rPr>
          <w:rFonts w:eastAsia="Noto Serif CJK SC" w:cs="Times New Roman"/>
          <w:color w:val="auto"/>
          <w:kern w:val="2"/>
          <w:sz w:val="20"/>
          <w:szCs w:val="24"/>
          <w:lang w:val="en-GB" w:eastAsia="zh-CN" w:bidi="hi-IN"/>
        </w:rPr>
        <w:t>2</w:t>
      </w:r>
      <w:r>
        <w:rPr>
          <w:rFonts w:cs="Times New Roman"/>
          <w:lang w:val="en-GB"/>
        </w:rPr>
        <w:t>(x)</w:t>
      </w:r>
    </w:p>
    <w:p>
      <w:pPr>
        <w:pStyle w:val="CRMDescriptionLabel"/>
        <w:rPr>
          <w:lang w:val="en-GB"/>
        </w:rPr>
      </w:pPr>
      <w:r>
        <w:rPr>
          <w:rFonts w:cs="Times New Roman"/>
          <w:lang w:val="en-GB"/>
        </w:rPr>
        <w:t>Properties:</w:t>
      </w:r>
    </w:p>
    <w:p>
      <w:pPr>
        <w:pStyle w:val="CRMPropertyofEntity"/>
        <w:rPr/>
      </w:pPr>
      <w:hyperlink w:anchor="_toc1093">
        <w:r>
          <w:rPr>
            <w:rStyle w:val="InternetLink"/>
            <w:lang w:val="en-GB"/>
          </w:rPr>
          <w:t>actP10</w:t>
        </w:r>
      </w:hyperlink>
      <w:r>
        <w:rPr>
          <w:lang w:val="en-GB"/>
        </w:rPr>
        <w:t xml:space="preserve"> </w:t>
      </w:r>
      <w:r>
        <w:rPr>
          <w:rFonts w:eastAsia="Noto Serif CJK SC" w:cs="Lohit Devanagari"/>
          <w:color w:val="auto"/>
          <w:kern w:val="2"/>
          <w:sz w:val="20"/>
          <w:szCs w:val="24"/>
          <w:lang w:val="en-GB" w:eastAsia="zh-CN" w:bidi="hi-IN"/>
        </w:rPr>
        <w:t>was intention of (had intention)</w:t>
      </w:r>
      <w:r>
        <w:rPr>
          <w:lang w:val="en-GB"/>
        </w:rPr>
        <w:t xml:space="preserve">: </w:t>
      </w:r>
      <w:hyperlink w:anchor="_toc8039">
        <w:r>
          <w:rPr>
            <w:rStyle w:val="Hyperlink1"/>
            <w:lang w:val="en-GB"/>
          </w:rPr>
          <w:t>E</w:t>
        </w:r>
        <w:r>
          <w:rPr>
            <w:rStyle w:val="Hyperlink1"/>
            <w:rFonts w:eastAsia="Noto Serif CJK SC" w:cs="Lohit Devanagari"/>
            <w:color w:val="000000"/>
            <w:kern w:val="2"/>
            <w:sz w:val="20"/>
            <w:szCs w:val="24"/>
            <w:u w:val="dotted"/>
            <w:lang w:val="en-GB" w:eastAsia="zh-CN" w:bidi="hi-IN"/>
          </w:rPr>
          <w:t>3</w:t>
        </w:r>
      </w:hyperlink>
      <w:r>
        <w:rPr>
          <w:rFonts w:eastAsia="Noto Serif CJK SC" w:cs="Lohit Devanagari"/>
          <w:color w:val="000000"/>
          <w:kern w:val="2"/>
          <w:sz w:val="20"/>
          <w:szCs w:val="24"/>
          <w:u w:val="dotted"/>
          <w:lang w:val="en-GB" w:eastAsia="zh-CN" w:bidi="hi-IN"/>
        </w:rPr>
        <w:t>9</w:t>
      </w:r>
      <w:r>
        <w:rPr>
          <w:lang w:val="en-GB"/>
        </w:rPr>
        <w:t xml:space="preserve"> </w:t>
      </w:r>
      <w:r>
        <w:rPr>
          <w:rFonts w:eastAsia="Noto Serif CJK SC" w:cs="Lohit Devanagari"/>
          <w:color w:val="auto"/>
          <w:kern w:val="2"/>
          <w:sz w:val="20"/>
          <w:szCs w:val="24"/>
          <w:lang w:val="en-GB" w:eastAsia="zh-CN" w:bidi="hi-IN"/>
        </w:rPr>
        <w:t>Actor</w:t>
      </w:r>
    </w:p>
    <w:p>
      <w:pPr>
        <w:pStyle w:val="CRMPropertyofEntity"/>
        <w:rPr/>
      </w:pPr>
      <w:hyperlink w:anchor="_toc1107">
        <w:r>
          <w:rPr>
            <w:rStyle w:val="InternetLink"/>
            <w:rFonts w:eastAsia="Noto Serif CJK SC" w:cs="Lohit Devanagari"/>
            <w:kern w:val="2"/>
            <w:sz w:val="20"/>
            <w:szCs w:val="24"/>
            <w:lang w:val="en-GB" w:eastAsia="zh-CN" w:bidi="hi-IN"/>
          </w:rPr>
          <w:t>actP11</w:t>
        </w:r>
      </w:hyperlink>
      <w:r>
        <w:rPr>
          <w:rFonts w:eastAsia="Noto Serif CJK SC" w:cs="Lohit Devanagari"/>
          <w:color w:val="auto"/>
          <w:kern w:val="2"/>
          <w:sz w:val="20"/>
          <w:szCs w:val="24"/>
          <w:lang w:val="en-GB" w:eastAsia="zh-CN" w:bidi="hi-IN"/>
        </w:rPr>
        <w:t xml:space="preserve"> is expressed in (expresses): </w:t>
      </w:r>
      <w:hyperlink r:id="rId30">
        <w:r>
          <w:rPr>
            <w:rStyle w:val="InternetLink"/>
            <w:rFonts w:eastAsia="Noto Serif CJK SC" w:cs="Lohit Devanagari"/>
            <w:color w:val="000000"/>
            <w:kern w:val="2"/>
            <w:sz w:val="20"/>
            <w:szCs w:val="24"/>
            <w:u w:val="dotted"/>
            <w:lang w:val="en-GB" w:eastAsia="zh-CN" w:bidi="hi-IN"/>
          </w:rPr>
          <w:t>E31</w:t>
        </w:r>
      </w:hyperlink>
      <w:r>
        <w:rPr>
          <w:rFonts w:eastAsia="Noto Serif CJK SC" w:cs="Lohit Devanagari"/>
          <w:color w:val="auto"/>
          <w:kern w:val="2"/>
          <w:sz w:val="20"/>
          <w:szCs w:val="24"/>
          <w:lang w:val="en-GB" w:eastAsia="zh-CN" w:bidi="hi-IN"/>
        </w:rPr>
        <w:t xml:space="preserve"> Document</w:t>
      </w:r>
    </w:p>
    <w:p>
      <w:pPr>
        <w:pStyle w:val="CRMPropertyofEntity"/>
        <w:rPr/>
      </w:pPr>
      <w:hyperlink w:anchor="_toc1121">
        <w:r>
          <w:rPr>
            <w:rStyle w:val="InternetLink"/>
            <w:rFonts w:eastAsia="Noto Serif CJK SC" w:cs="Lohit Devanagari"/>
            <w:kern w:val="2"/>
            <w:sz w:val="20"/>
            <w:szCs w:val="24"/>
            <w:lang w:val="en-GB" w:eastAsia="zh-CN" w:bidi="hi-IN"/>
          </w:rPr>
          <w:t>actP1</w:t>
        </w:r>
        <w:r>
          <w:rPr>
            <w:rStyle w:val="InternetLink"/>
            <w:rFonts w:eastAsia="Noto Serif CJK SC" w:cs="Lohit Devanagari"/>
            <w:color w:val="000000"/>
            <w:kern w:val="2"/>
            <w:sz w:val="20"/>
            <w:szCs w:val="24"/>
            <w:u w:val="dotted"/>
            <w:lang w:val="en-GB" w:eastAsia="zh-CN" w:bidi="hi-IN"/>
          </w:rPr>
          <w:t>2</w:t>
        </w:r>
      </w:hyperlink>
      <w:r>
        <w:rPr>
          <w:rFonts w:eastAsia="Noto Serif CJK SC" w:cs="Lohit Devanagari"/>
          <w:color w:val="auto"/>
          <w:kern w:val="2"/>
          <w:sz w:val="20"/>
          <w:szCs w:val="24"/>
          <w:lang w:val="en-GB" w:eastAsia="zh-CN" w:bidi="hi-IN"/>
        </w:rPr>
        <w:t xml:space="preserve"> was intended to apply within/from: </w:t>
      </w:r>
      <w:hyperlink r:id="rId31">
        <w:r>
          <w:rPr>
            <w:rStyle w:val="InternetLink"/>
            <w:rFonts w:eastAsia="Noto Serif CJK SC" w:cs="Lohit Devanagari"/>
            <w:kern w:val="2"/>
            <w:sz w:val="20"/>
            <w:szCs w:val="24"/>
            <w:lang w:val="en-GB" w:eastAsia="zh-CN" w:bidi="hi-IN"/>
          </w:rPr>
          <w:t>E61</w:t>
        </w:r>
      </w:hyperlink>
      <w:r>
        <w:rPr>
          <w:rFonts w:eastAsia="Noto Serif CJK SC" w:cs="Lohit Devanagari"/>
          <w:color w:val="auto"/>
          <w:kern w:val="2"/>
          <w:sz w:val="20"/>
          <w:szCs w:val="24"/>
          <w:lang w:val="en-GB" w:eastAsia="zh-CN" w:bidi="hi-IN"/>
        </w:rPr>
        <w:t xml:space="preserve"> Time Primitive</w:t>
      </w:r>
    </w:p>
    <w:p>
      <w:pPr>
        <w:pStyle w:val="CRMPropertyofEntity"/>
        <w:rPr/>
      </w:pPr>
      <w:hyperlink w:anchor="_toc1135">
        <w:r>
          <w:rPr>
            <w:rStyle w:val="InternetLink"/>
            <w:rFonts w:eastAsia="Noto Serif CJK SC" w:cs="Lohit Devanagari"/>
            <w:kern w:val="2"/>
            <w:sz w:val="20"/>
            <w:szCs w:val="24"/>
            <w:lang w:val="en-GB" w:eastAsia="zh-CN" w:bidi="hi-IN"/>
          </w:rPr>
          <w:t>actP1</w:t>
        </w:r>
        <w:r>
          <w:rPr>
            <w:rStyle w:val="InternetLink"/>
            <w:rFonts w:eastAsia="Noto Serif CJK SC" w:cs="Lohit Devanagari"/>
            <w:color w:val="000000"/>
            <w:kern w:val="2"/>
            <w:sz w:val="20"/>
            <w:szCs w:val="24"/>
            <w:u w:val="dotted"/>
            <w:lang w:val="en-GB" w:eastAsia="zh-CN" w:bidi="hi-IN"/>
          </w:rPr>
          <w:t>3</w:t>
        </w:r>
      </w:hyperlink>
      <w:r>
        <w:rPr>
          <w:rFonts w:eastAsia="Noto Serif CJK SC" w:cs="Lohit Devanagari"/>
          <w:color w:val="auto"/>
          <w:kern w:val="2"/>
          <w:sz w:val="20"/>
          <w:szCs w:val="24"/>
          <w:lang w:val="en-GB" w:eastAsia="zh-CN" w:bidi="hi-IN"/>
        </w:rPr>
        <w:t xml:space="preserve"> was initiated by (initiated): </w:t>
      </w:r>
      <w:hyperlink r:id="rId32">
        <w:r>
          <w:rPr>
            <w:rStyle w:val="InternetLink"/>
            <w:rFonts w:eastAsia="Noto Serif CJK SC" w:cs="Lohit Devanagari"/>
            <w:kern w:val="2"/>
            <w:sz w:val="20"/>
            <w:szCs w:val="24"/>
            <w:lang w:val="en-GB" w:eastAsia="zh-CN" w:bidi="hi-IN"/>
          </w:rPr>
          <w:t>E5</w:t>
        </w:r>
      </w:hyperlink>
      <w:r>
        <w:rPr>
          <w:rFonts w:eastAsia="Noto Serif CJK SC" w:cs="Lohit Devanagari"/>
          <w:color w:val="auto"/>
          <w:kern w:val="2"/>
          <w:sz w:val="20"/>
          <w:szCs w:val="24"/>
          <w:lang w:val="en-GB" w:eastAsia="zh-CN" w:bidi="hi-IN"/>
        </w:rPr>
        <w:t xml:space="preserve"> Event</w:t>
      </w:r>
    </w:p>
    <w:p>
      <w:pPr>
        <w:pStyle w:val="CRMPropertyofEntity"/>
        <w:rPr/>
      </w:pPr>
      <w:hyperlink w:anchor="_toc1149">
        <w:r>
          <w:rPr>
            <w:rStyle w:val="InternetLink"/>
            <w:rFonts w:eastAsia="Noto Serif CJK SC" w:cs="Lohit Devanagari"/>
            <w:kern w:val="2"/>
            <w:sz w:val="20"/>
            <w:szCs w:val="24"/>
            <w:lang w:val="en-GB" w:eastAsia="zh-CN" w:bidi="hi-IN"/>
          </w:rPr>
          <w:t>actP1</w:t>
        </w:r>
        <w:r>
          <w:rPr>
            <w:rStyle w:val="InternetLink"/>
            <w:rFonts w:eastAsia="Noto Serif CJK SC" w:cs="Lohit Devanagari"/>
            <w:color w:val="000000"/>
            <w:kern w:val="2"/>
            <w:sz w:val="20"/>
            <w:szCs w:val="24"/>
            <w:u w:val="dotted"/>
            <w:lang w:val="en-GB" w:eastAsia="zh-CN" w:bidi="hi-IN"/>
          </w:rPr>
          <w:t>4</w:t>
        </w:r>
      </w:hyperlink>
      <w:r>
        <w:rPr>
          <w:rFonts w:eastAsia="Noto Serif CJK SC" w:cs="Lohit Devanagari"/>
          <w:color w:val="auto"/>
          <w:kern w:val="2"/>
          <w:sz w:val="20"/>
          <w:szCs w:val="24"/>
          <w:lang w:val="en-GB" w:eastAsia="zh-CN" w:bidi="hi-IN"/>
        </w:rPr>
        <w:t xml:space="preserve"> was ended by (ended): </w:t>
      </w:r>
      <w:hyperlink r:id="rId33">
        <w:r>
          <w:rPr>
            <w:rStyle w:val="InternetLink"/>
            <w:rFonts w:eastAsia="Noto Serif CJK SC" w:cs="Lohit Devanagari"/>
            <w:kern w:val="2"/>
            <w:sz w:val="20"/>
            <w:szCs w:val="24"/>
            <w:lang w:val="en-GB" w:eastAsia="zh-CN" w:bidi="hi-IN"/>
          </w:rPr>
          <w:t>E5</w:t>
        </w:r>
      </w:hyperlink>
      <w:r>
        <w:rPr>
          <w:rFonts w:eastAsia="Noto Serif CJK SC" w:cs="Lohit Devanagari"/>
          <w:color w:val="auto"/>
          <w:kern w:val="2"/>
          <w:sz w:val="20"/>
          <w:szCs w:val="24"/>
          <w:lang w:val="en-GB" w:eastAsia="zh-CN" w:bidi="hi-IN"/>
        </w:rPr>
        <w:t xml:space="preserve"> Event</w:t>
      </w:r>
    </w:p>
    <w:p>
      <w:pPr>
        <w:pStyle w:val="CRMPropertyofEntity"/>
        <w:rPr/>
      </w:pPr>
      <w:hyperlink w:anchor="_toc1179">
        <w:r>
          <w:rPr>
            <w:rStyle w:val="InternetLink"/>
            <w:rFonts w:eastAsia="Noto Serif CJK SC" w:cs="Lohit Devanagari"/>
            <w:kern w:val="2"/>
            <w:sz w:val="20"/>
            <w:szCs w:val="24"/>
            <w:lang w:val="en-GB" w:eastAsia="zh-CN" w:bidi="hi-IN"/>
          </w:rPr>
          <w:t>actP1</w:t>
        </w:r>
        <w:r>
          <w:rPr>
            <w:rStyle w:val="InternetLink"/>
            <w:rFonts w:eastAsia="Noto Serif CJK SC" w:cs="Lohit Devanagari"/>
            <w:color w:val="000000"/>
            <w:kern w:val="2"/>
            <w:sz w:val="20"/>
            <w:szCs w:val="24"/>
            <w:u w:val="dotted"/>
            <w:lang w:val="en-GB" w:eastAsia="zh-CN" w:bidi="hi-IN"/>
          </w:rPr>
          <w:t>6</w:t>
        </w:r>
      </w:hyperlink>
      <w:r>
        <w:rPr>
          <w:rFonts w:eastAsia="Noto Serif CJK SC" w:cs="Lohit Devanagari"/>
          <w:color w:val="auto"/>
          <w:kern w:val="2"/>
          <w:sz w:val="20"/>
          <w:szCs w:val="24"/>
          <w:lang w:val="en-GB" w:eastAsia="zh-CN" w:bidi="hi-IN"/>
        </w:rPr>
        <w:t xml:space="preserve"> intended to apply (was intended by): </w:t>
      </w:r>
      <w:hyperlink w:anchor="_toc8039">
        <w:r>
          <w:rPr>
            <w:rStyle w:val="Hyperlink1"/>
            <w:rFonts w:eastAsia="Noto Serif CJK SC" w:cs="Lohit Devanagari"/>
            <w:kern w:val="2"/>
            <w:sz w:val="20"/>
            <w:szCs w:val="24"/>
            <w:lang w:val="en-GB" w:eastAsia="zh-CN" w:bidi="hi-IN"/>
          </w:rPr>
          <w:t>actE2</w:t>
        </w:r>
      </w:hyperlink>
      <w:r>
        <w:rPr>
          <w:rFonts w:eastAsia="Noto Serif CJK SC" w:cs="Lohit Devanagari"/>
          <w:color w:val="auto"/>
          <w:kern w:val="2"/>
          <w:sz w:val="20"/>
          <w:szCs w:val="24"/>
          <w:lang w:val="en-GB" w:eastAsia="zh-CN" w:bidi="hi-IN"/>
        </w:rPr>
        <w:t xml:space="preserve"> Activity Plan</w:t>
      </w:r>
    </w:p>
    <w:p>
      <w:pPr>
        <w:pStyle w:val="CRMClassLabel"/>
        <w:rPr>
          <w:lang w:val="en-GB"/>
        </w:rPr>
      </w:pPr>
      <w:bookmarkStart w:id="61" w:name="__RefHeading___Toc32067_2395926820"/>
      <w:bookmarkStart w:id="62" w:name="_toc1069"/>
      <w:bookmarkEnd w:id="61"/>
      <w:bookmarkEnd w:id="62"/>
      <w:r>
        <w:rPr>
          <w:rFonts w:eastAsia="Noto Sans CJK SC" w:cs="Lohit Devanagari"/>
          <w:b/>
          <w:color w:val="auto"/>
          <w:kern w:val="2"/>
          <w:sz w:val="20"/>
          <w:szCs w:val="28"/>
          <w:lang w:val="en-GB" w:eastAsia="zh-CN" w:bidi="hi-IN"/>
        </w:rPr>
        <w:t>actE4</w:t>
      </w:r>
      <w:bookmarkStart w:id="63" w:name="_Toc7052248111"/>
      <w:bookmarkStart w:id="64" w:name="E111"/>
      <w:bookmarkStart w:id="65" w:name="_Toc6973444811"/>
      <w:bookmarkStart w:id="66" w:name="_Toc7111468911"/>
      <w:bookmarkStart w:id="67" w:name="_Toc7190567311"/>
      <w:bookmarkStart w:id="68" w:name="_Toc6300945711"/>
      <w:bookmarkStart w:id="69" w:name="_Toc7154853311"/>
      <w:r>
        <w:rPr>
          <w:lang w:val="en-GB"/>
        </w:rPr>
        <w:t xml:space="preserve"> </w:t>
      </w:r>
      <w:bookmarkEnd w:id="63"/>
      <w:bookmarkEnd w:id="64"/>
      <w:bookmarkEnd w:id="65"/>
      <w:bookmarkEnd w:id="66"/>
      <w:bookmarkEnd w:id="67"/>
      <w:bookmarkEnd w:id="68"/>
      <w:bookmarkEnd w:id="69"/>
      <w:r>
        <w:rPr>
          <w:rFonts w:eastAsia="Noto Sans CJK SC" w:cs="Lohit Devanagari"/>
          <w:b/>
          <w:color w:val="auto"/>
          <w:kern w:val="2"/>
          <w:sz w:val="20"/>
          <w:szCs w:val="28"/>
          <w:lang w:val="en-GB" w:eastAsia="zh-CN" w:bidi="hi-IN"/>
        </w:rPr>
        <w:t>Event Template</w:t>
      </w:r>
    </w:p>
    <w:p>
      <w:pPr>
        <w:pStyle w:val="CRMDescriptionLabel"/>
        <w:rPr>
          <w:lang w:val="en-GB"/>
        </w:rPr>
      </w:pPr>
      <w:r>
        <w:rPr>
          <w:rFonts w:cs="Times New Roman"/>
          <w:lang w:val="en-GB"/>
        </w:rPr>
        <w:t>Su</w:t>
      </w:r>
      <w:r>
        <w:rPr>
          <w:rFonts w:eastAsia="Noto Serif CJK SC" w:cs="Times New Roman"/>
          <w:color w:val="auto"/>
          <w:kern w:val="2"/>
          <w:sz w:val="20"/>
          <w:szCs w:val="24"/>
          <w:lang w:val="en-GB" w:eastAsia="zh-CN" w:bidi="hi-IN"/>
        </w:rPr>
        <w:t>b</w:t>
      </w:r>
      <w:r>
        <w:rPr>
          <w:rFonts w:cs="Times New Roman"/>
          <w:lang w:val="en-GB"/>
        </w:rPr>
        <w:t>class of:</w:t>
        <w:tab/>
      </w:r>
    </w:p>
    <w:p>
      <w:pPr>
        <w:pStyle w:val="CRMSuperSubClass"/>
        <w:rPr/>
      </w:pPr>
      <w:hyperlink r:id="rId34">
        <w:r>
          <w:rPr>
            <w:rStyle w:val="InternetLink"/>
            <w:szCs w:val="20"/>
            <w:lang w:val="en-GB"/>
          </w:rPr>
          <w:t>E89</w:t>
        </w:r>
      </w:hyperlink>
      <w:r>
        <w:rPr>
          <w:szCs w:val="20"/>
          <w:lang w:val="en-GB"/>
        </w:rPr>
        <w:t xml:space="preserve"> </w:t>
      </w:r>
      <w:r>
        <w:rPr>
          <w:rFonts w:eastAsia="Noto Serif CJK SC" w:cs="Lohit Devanagari"/>
          <w:color w:val="auto"/>
          <w:kern w:val="2"/>
          <w:sz w:val="20"/>
          <w:szCs w:val="24"/>
          <w:lang w:val="en-GB" w:eastAsia="zh-CN" w:bidi="hi-IN"/>
        </w:rPr>
        <w:t>Propositional Object</w:t>
      </w:r>
    </w:p>
    <w:p>
      <w:pPr>
        <w:pStyle w:val="CRMDescriptionLabel"/>
        <w:rPr>
          <w:lang w:val="en-GB"/>
        </w:rPr>
      </w:pPr>
      <w:r>
        <w:rPr>
          <w:rFonts w:cs="Times New Roman"/>
          <w:lang w:val="en-GB"/>
        </w:rPr>
        <w:t>Scope note:</w:t>
      </w:r>
    </w:p>
    <w:p>
      <w:pPr>
        <w:pStyle w:val="CRMScopeNoteText"/>
        <w:rPr>
          <w:lang w:val="en-GB"/>
        </w:rPr>
      </w:pPr>
      <w:r>
        <w:rPr>
          <w:rFonts w:cs="Times New Roman"/>
          <w:color w:val="000000"/>
          <w:szCs w:val="20"/>
          <w:lang w:val="en-GB"/>
        </w:rPr>
        <w:t xml:space="preserve">This class comprises templates of events for Activity Plans by providing necessary or desirable constraints to the properties of the foreseen instance of an event, be it on the level of particular items involved or on the level of kinds of processes, items or qualities and quantities involved. Instances of Event Template may be used to recognize that a past event fitted the specification, or for specifying future events. Characteristically, instances of this class are created in association with instances of </w:t>
      </w:r>
      <w:r>
        <w:rPr>
          <w:rFonts w:eastAsia="Noto Serif CJK SC" w:cs="Times New Roman"/>
          <w:color w:val="000000"/>
          <w:kern w:val="2"/>
          <w:sz w:val="20"/>
          <w:szCs w:val="20"/>
          <w:lang w:val="en-GB" w:eastAsia="zh-CN" w:bidi="hi-IN"/>
        </w:rPr>
        <w:t>act</w:t>
      </w:r>
      <w:r>
        <w:rPr>
          <w:rFonts w:cs="Times New Roman"/>
          <w:color w:val="000000"/>
          <w:szCs w:val="20"/>
          <w:lang w:val="en-GB"/>
        </w:rPr>
        <w:t xml:space="preserve">E2 Activity Plan, as templates for the events that should trigger the execution of an Activity Plan or as templates for the activities that should take place during the execution of an Activity Plan. For example, we expect a disaster plan for a library to be executed when the disaster happens or the disaster readiness plan to be triggered on the readiness exercise test day. </w:t>
      </w:r>
    </w:p>
    <w:p>
      <w:pPr>
        <w:pStyle w:val="CRMDescriptionLabel"/>
        <w:rPr>
          <w:lang w:val="en-GB"/>
        </w:rPr>
      </w:pPr>
      <w:r>
        <w:rPr>
          <w:rFonts w:cs="Times New Roman"/>
          <w:lang w:val="en-GB"/>
        </w:rPr>
        <w:t>Examples:</w:t>
      </w:r>
    </w:p>
    <w:p>
      <w:pPr>
        <w:pStyle w:val="CRMExample"/>
        <w:numPr>
          <w:ilvl w:val="0"/>
          <w:numId w:val="5"/>
        </w:numPr>
        <w:ind w:left="1667" w:hanging="227"/>
        <w:rPr>
          <w:lang w:val="en-GB"/>
        </w:rPr>
      </w:pPr>
      <w:r>
        <w:rPr>
          <w:rFonts w:cs="Times New Roman"/>
          <w:szCs w:val="20"/>
          <w:lang w:val="en-GB"/>
        </w:rPr>
        <w:t>the template specifying the acceptable humidity levels in the museum store room</w:t>
      </w:r>
    </w:p>
    <w:p>
      <w:pPr>
        <w:pStyle w:val="CRMExample"/>
        <w:numPr>
          <w:ilvl w:val="0"/>
          <w:numId w:val="5"/>
        </w:numPr>
        <w:ind w:left="1667" w:hanging="227"/>
        <w:rPr>
          <w:lang w:val="en-GB"/>
        </w:rPr>
      </w:pPr>
      <w:r>
        <w:rPr>
          <w:rFonts w:cs="Times New Roman"/>
          <w:szCs w:val="20"/>
          <w:lang w:val="en-GB"/>
        </w:rPr>
        <w:t>the template specifying the potential for rainy weather conditions at the location and date of my wedding (fictitious)</w:t>
      </w:r>
    </w:p>
    <w:p>
      <w:pPr>
        <w:pStyle w:val="CRMExample"/>
        <w:numPr>
          <w:ilvl w:val="0"/>
          <w:numId w:val="5"/>
        </w:numPr>
        <w:ind w:left="1667" w:hanging="227"/>
        <w:rPr>
          <w:lang w:val="en-GB"/>
        </w:rPr>
      </w:pPr>
      <w:r>
        <w:rPr>
          <w:rFonts w:cs="Times New Roman"/>
          <w:szCs w:val="20"/>
          <w:lang w:val="en-GB"/>
        </w:rPr>
        <w:t>the template specifying how to setup a gazebo at my wedding (fictitious)</w:t>
      </w:r>
    </w:p>
    <w:p>
      <w:pPr>
        <w:pStyle w:val="CRMExample"/>
        <w:numPr>
          <w:ilvl w:val="0"/>
          <w:numId w:val="5"/>
        </w:numPr>
        <w:ind w:left="1667" w:hanging="227"/>
        <w:rPr>
          <w:lang w:val="en-GB"/>
        </w:rPr>
      </w:pPr>
      <w:r>
        <w:rPr>
          <w:rFonts w:cs="Times New Roman"/>
          <w:szCs w:val="20"/>
          <w:lang w:val="en-GB"/>
        </w:rPr>
        <w:t>the template specifying the sunny weather conditions at the location and date of my wedding (fictitious)</w:t>
      </w:r>
    </w:p>
    <w:p>
      <w:pPr>
        <w:pStyle w:val="CRMExample"/>
        <w:numPr>
          <w:ilvl w:val="0"/>
          <w:numId w:val="5"/>
        </w:numPr>
        <w:ind w:left="1667" w:hanging="227"/>
        <w:rPr>
          <w:lang w:val="en-GB"/>
        </w:rPr>
      </w:pPr>
      <w:r>
        <w:rPr>
          <w:rFonts w:cs="Times New Roman"/>
          <w:szCs w:val="20"/>
          <w:lang w:val="en-GB"/>
        </w:rPr>
        <w:t>the template specifying how to take wedding photographs at the park (fictitious)</w:t>
      </w:r>
    </w:p>
    <w:p>
      <w:pPr>
        <w:pStyle w:val="CRMDescriptionLabel"/>
        <w:rPr>
          <w:lang w:val="en-GB"/>
        </w:rPr>
      </w:pPr>
      <w:r>
        <w:rPr>
          <w:rFonts w:cs="Times New Roman"/>
          <w:lang w:val="en-GB"/>
        </w:rPr>
        <w:t>In First Order Logic:</w:t>
      </w:r>
    </w:p>
    <w:p>
      <w:pPr>
        <w:pStyle w:val="CRMFirstOrderLogic"/>
        <w:rPr>
          <w:lang w:val="en-GB"/>
        </w:rPr>
      </w:pPr>
      <w:r>
        <w:rPr>
          <w:rFonts w:cs="Times New Roman"/>
          <w:lang w:val="en-GB"/>
        </w:rPr>
        <w:t>actE</w:t>
      </w:r>
      <w:r>
        <w:rPr>
          <w:rFonts w:eastAsia="Noto Serif CJK SC" w:cs="Times New Roman"/>
          <w:color w:val="auto"/>
          <w:kern w:val="2"/>
          <w:sz w:val="20"/>
          <w:szCs w:val="24"/>
          <w:lang w:val="en-GB" w:eastAsia="zh-CN" w:bidi="hi-IN"/>
        </w:rPr>
        <w:t>4</w:t>
      </w:r>
      <w:r>
        <w:rPr>
          <w:rFonts w:cs="Times New Roman"/>
          <w:lang w:val="en-GB"/>
        </w:rPr>
        <w:t>(x) ⇒ E</w:t>
      </w:r>
      <w:r>
        <w:rPr>
          <w:rFonts w:eastAsia="Noto Serif CJK SC" w:cs="Times New Roman"/>
          <w:color w:val="auto"/>
          <w:kern w:val="2"/>
          <w:sz w:val="20"/>
          <w:szCs w:val="24"/>
          <w:lang w:val="en-GB" w:eastAsia="zh-CN" w:bidi="hi-IN"/>
        </w:rPr>
        <w:t>89</w:t>
      </w:r>
      <w:r>
        <w:rPr>
          <w:rFonts w:cs="Times New Roman"/>
          <w:lang w:val="en-GB"/>
        </w:rPr>
        <w:t>(x)</w:t>
      </w:r>
    </w:p>
    <w:p>
      <w:pPr>
        <w:pStyle w:val="CRMDescriptionLabel"/>
        <w:rPr>
          <w:lang w:val="en-GB"/>
        </w:rPr>
      </w:pPr>
      <w:r>
        <w:rPr>
          <w:rFonts w:cs="Times New Roman"/>
          <w:lang w:val="en-GB"/>
        </w:rPr>
        <w:t>Properties:</w:t>
      </w:r>
    </w:p>
    <w:p>
      <w:pPr>
        <w:pStyle w:val="CRMPropertyofEntity"/>
        <w:rPr/>
      </w:pPr>
      <w:hyperlink w:anchor="_toc1209">
        <w:r>
          <w:rPr>
            <w:rStyle w:val="InternetLink"/>
            <w:lang w:val="en-GB"/>
          </w:rPr>
          <w:t>actP1</w:t>
        </w:r>
        <w:r>
          <w:rPr>
            <w:rStyle w:val="InternetLink"/>
            <w:rFonts w:eastAsia="Noto Serif CJK SC" w:cs="Lohit Devanagari"/>
            <w:color w:val="000000"/>
            <w:kern w:val="2"/>
            <w:sz w:val="20"/>
            <w:szCs w:val="24"/>
            <w:u w:val="dotted"/>
            <w:lang w:val="en-GB" w:eastAsia="zh-CN" w:bidi="hi-IN"/>
          </w:rPr>
          <w:t>8</w:t>
        </w:r>
      </w:hyperlink>
      <w:r>
        <w:rPr>
          <w:lang w:val="en-GB"/>
        </w:rPr>
        <w:t xml:space="preserve"> </w:t>
      </w:r>
      <w:r>
        <w:rPr>
          <w:rFonts w:eastAsia="Noto Serif CJK SC" w:cs="Lohit Devanagari"/>
          <w:color w:val="auto"/>
          <w:kern w:val="2"/>
          <w:sz w:val="20"/>
          <w:szCs w:val="24"/>
          <w:lang w:val="en-GB" w:eastAsia="zh-CN" w:bidi="hi-IN"/>
        </w:rPr>
        <w:t>specifies event type (is specified event type of)</w:t>
      </w:r>
      <w:r>
        <w:rPr>
          <w:lang w:val="en-GB"/>
        </w:rPr>
        <w:t xml:space="preserve">: </w:t>
      </w:r>
      <w:hyperlink r:id="rId35">
        <w:r>
          <w:rPr>
            <w:rStyle w:val="InternetLink"/>
            <w:lang w:val="en-GB"/>
          </w:rPr>
          <w:t>E55</w:t>
        </w:r>
      </w:hyperlink>
      <w:r>
        <w:rPr>
          <w:lang w:val="en-GB"/>
        </w:rPr>
        <w:t xml:space="preserve"> </w:t>
      </w:r>
      <w:r>
        <w:rPr>
          <w:rFonts w:eastAsia="Noto Serif CJK SC" w:cs="Lohit Devanagari"/>
          <w:color w:val="auto"/>
          <w:kern w:val="2"/>
          <w:sz w:val="20"/>
          <w:szCs w:val="24"/>
          <w:lang w:val="en-GB" w:eastAsia="zh-CN" w:bidi="hi-IN"/>
        </w:rPr>
        <w:t>Type</w:t>
      </w:r>
    </w:p>
    <w:p>
      <w:pPr>
        <w:pStyle w:val="CRMPropertyofEntity"/>
        <w:rPr/>
      </w:pPr>
      <w:hyperlink w:anchor="_toc1223">
        <w:r>
          <w:rPr>
            <w:rStyle w:val="InternetLink"/>
            <w:rFonts w:eastAsia="Noto Serif CJK SC" w:cs="Lohit Devanagari"/>
            <w:kern w:val="2"/>
            <w:sz w:val="20"/>
            <w:szCs w:val="24"/>
            <w:lang w:val="en-GB" w:eastAsia="zh-CN" w:bidi="hi-IN"/>
          </w:rPr>
          <w:t>actP19</w:t>
        </w:r>
      </w:hyperlink>
      <w:r>
        <w:rPr>
          <w:rFonts w:eastAsia="Noto Serif CJK SC" w:cs="Lohit Devanagari"/>
          <w:color w:val="auto"/>
          <w:kern w:val="2"/>
          <w:sz w:val="20"/>
          <w:szCs w:val="24"/>
          <w:lang w:val="en-GB" w:eastAsia="zh-CN" w:bidi="hi-IN"/>
        </w:rPr>
        <w:t xml:space="preserve"> specifies the role type of a required actor (is the role type of a required actor): </w:t>
      </w:r>
      <w:hyperlink r:id="rId36">
        <w:r>
          <w:rPr>
            <w:rStyle w:val="InternetLink"/>
            <w:rFonts w:eastAsia="Noto Serif CJK SC" w:cs="Lohit Devanagari"/>
            <w:kern w:val="2"/>
            <w:sz w:val="20"/>
            <w:szCs w:val="24"/>
            <w:lang w:val="en-GB" w:eastAsia="zh-CN" w:bidi="hi-IN"/>
          </w:rPr>
          <w:t>E</w:t>
        </w:r>
        <w:r>
          <w:rPr>
            <w:rStyle w:val="InternetLink"/>
            <w:rFonts w:eastAsia="Noto Serif CJK SC" w:cs="Lohit Devanagari"/>
            <w:color w:val="000000"/>
            <w:kern w:val="2"/>
            <w:sz w:val="20"/>
            <w:szCs w:val="24"/>
            <w:u w:val="dotted"/>
            <w:lang w:val="en-GB" w:eastAsia="zh-CN" w:bidi="hi-IN"/>
          </w:rPr>
          <w:t>39</w:t>
        </w:r>
      </w:hyperlink>
      <w:r>
        <w:rPr>
          <w:rFonts w:eastAsia="Noto Serif CJK SC" w:cs="Lohit Devanagari"/>
          <w:color w:val="auto"/>
          <w:kern w:val="2"/>
          <w:sz w:val="20"/>
          <w:szCs w:val="24"/>
          <w:lang w:val="en-GB" w:eastAsia="zh-CN" w:bidi="hi-IN"/>
        </w:rPr>
        <w:t xml:space="preserve"> Actor</w:t>
      </w:r>
    </w:p>
    <w:p>
      <w:pPr>
        <w:pStyle w:val="CRMPropertyofEntity"/>
        <w:rPr/>
      </w:pPr>
      <w:hyperlink w:anchor="_toc1237">
        <w:r>
          <w:rPr>
            <w:rStyle w:val="InternetLink"/>
            <w:rFonts w:eastAsia="Noto Serif CJK SC" w:cs="Lohit Devanagari"/>
            <w:kern w:val="2"/>
            <w:sz w:val="20"/>
            <w:szCs w:val="24"/>
            <w:lang w:val="en-GB" w:eastAsia="zh-CN" w:bidi="hi-IN"/>
          </w:rPr>
          <w:t>actP</w:t>
        </w:r>
        <w:r>
          <w:rPr>
            <w:rStyle w:val="InternetLink"/>
            <w:rFonts w:eastAsia="Noto Serif CJK SC" w:cs="Lohit Devanagari"/>
            <w:color w:val="000000"/>
            <w:kern w:val="2"/>
            <w:sz w:val="20"/>
            <w:szCs w:val="24"/>
            <w:u w:val="dotted"/>
            <w:lang w:val="en-GB" w:eastAsia="zh-CN" w:bidi="hi-IN"/>
          </w:rPr>
          <w:t>20</w:t>
        </w:r>
      </w:hyperlink>
      <w:r>
        <w:rPr>
          <w:rFonts w:eastAsia="Noto Serif CJK SC" w:cs="Lohit Devanagari"/>
          <w:color w:val="auto"/>
          <w:kern w:val="2"/>
          <w:sz w:val="20"/>
          <w:szCs w:val="24"/>
          <w:lang w:val="en-GB" w:eastAsia="zh-CN" w:bidi="hi-IN"/>
        </w:rPr>
        <w:t xml:space="preserve"> specifies type of thing (is specified type of thing): </w:t>
      </w:r>
      <w:hyperlink r:id="rId37">
        <w:r>
          <w:rPr>
            <w:rStyle w:val="InternetLink"/>
            <w:rFonts w:eastAsia="Noto Serif CJK SC" w:cs="Lohit Devanagari"/>
            <w:kern w:val="2"/>
            <w:sz w:val="20"/>
            <w:szCs w:val="24"/>
            <w:lang w:val="en-GB" w:eastAsia="zh-CN" w:bidi="hi-IN"/>
          </w:rPr>
          <w:t>E55</w:t>
        </w:r>
      </w:hyperlink>
      <w:r>
        <w:rPr>
          <w:rFonts w:eastAsia="Noto Serif CJK SC" w:cs="Lohit Devanagari"/>
          <w:color w:val="auto"/>
          <w:kern w:val="2"/>
          <w:sz w:val="20"/>
          <w:szCs w:val="24"/>
          <w:lang w:val="en-GB" w:eastAsia="zh-CN" w:bidi="hi-IN"/>
        </w:rPr>
        <w:t xml:space="preserve"> Type</w:t>
      </w:r>
    </w:p>
    <w:p>
      <w:pPr>
        <w:pStyle w:val="CRMPropertyofEntity"/>
        <w:rPr/>
      </w:pPr>
      <w:hyperlink w:anchor="_toc1251">
        <w:r>
          <w:rPr>
            <w:rStyle w:val="InternetLink"/>
            <w:rFonts w:eastAsia="Noto Serif CJK SC" w:cs="Lohit Devanagari"/>
            <w:kern w:val="2"/>
            <w:sz w:val="20"/>
            <w:szCs w:val="24"/>
            <w:lang w:val="en-GB" w:eastAsia="zh-CN" w:bidi="hi-IN"/>
          </w:rPr>
          <w:t>actP</w:t>
        </w:r>
        <w:r>
          <w:rPr>
            <w:rStyle w:val="InternetLink"/>
            <w:rFonts w:eastAsia="Noto Serif CJK SC" w:cs="Lohit Devanagari"/>
            <w:color w:val="000000"/>
            <w:kern w:val="2"/>
            <w:sz w:val="20"/>
            <w:szCs w:val="24"/>
            <w:u w:val="dotted"/>
            <w:lang w:val="en-GB" w:eastAsia="zh-CN" w:bidi="hi-IN"/>
          </w:rPr>
          <w:t>21</w:t>
        </w:r>
      </w:hyperlink>
      <w:r>
        <w:rPr>
          <w:rFonts w:eastAsia="Noto Serif CJK SC" w:cs="Lohit Devanagari"/>
          <w:color w:val="auto"/>
          <w:kern w:val="2"/>
          <w:sz w:val="20"/>
          <w:szCs w:val="24"/>
          <w:lang w:val="en-GB" w:eastAsia="zh-CN" w:bidi="hi-IN"/>
        </w:rPr>
        <w:t xml:space="preserve"> specifies place (is specifies place of): </w:t>
      </w:r>
      <w:hyperlink r:id="rId38">
        <w:r>
          <w:rPr>
            <w:rStyle w:val="InternetLink"/>
            <w:rFonts w:eastAsia="Noto Serif CJK SC" w:cs="Lohit Devanagari"/>
            <w:kern w:val="2"/>
            <w:sz w:val="20"/>
            <w:szCs w:val="24"/>
            <w:lang w:val="en-GB" w:eastAsia="zh-CN" w:bidi="hi-IN"/>
          </w:rPr>
          <w:t>E53</w:t>
        </w:r>
      </w:hyperlink>
      <w:r>
        <w:rPr>
          <w:rFonts w:eastAsia="Noto Serif CJK SC" w:cs="Lohit Devanagari"/>
          <w:color w:val="auto"/>
          <w:kern w:val="2"/>
          <w:sz w:val="20"/>
          <w:szCs w:val="24"/>
          <w:lang w:val="en-GB" w:eastAsia="zh-CN" w:bidi="hi-IN"/>
        </w:rPr>
        <w:t xml:space="preserve"> Place</w:t>
      </w:r>
    </w:p>
    <w:p>
      <w:pPr>
        <w:pStyle w:val="CRMPropertyofEntity"/>
        <w:rPr/>
      </w:pPr>
      <w:hyperlink w:anchor="_toc1265">
        <w:r>
          <w:rPr>
            <w:rStyle w:val="InternetLink"/>
            <w:rFonts w:eastAsia="Noto Serif CJK SC" w:cs="Lohit Devanagari"/>
            <w:kern w:val="2"/>
            <w:sz w:val="20"/>
            <w:szCs w:val="24"/>
            <w:lang w:val="en-GB" w:eastAsia="zh-CN" w:bidi="hi-IN"/>
          </w:rPr>
          <w:t>actP22</w:t>
        </w:r>
      </w:hyperlink>
      <w:r>
        <w:rPr>
          <w:rFonts w:eastAsia="Noto Serif CJK SC" w:cs="Lohit Devanagari"/>
          <w:color w:val="auto"/>
          <w:kern w:val="2"/>
          <w:sz w:val="20"/>
          <w:szCs w:val="24"/>
          <w:lang w:val="en-GB" w:eastAsia="zh-CN" w:bidi="hi-IN"/>
        </w:rPr>
        <w:t xml:space="preserve"> specifies time-span (is specified time-span of): </w:t>
      </w:r>
      <w:hyperlink r:id="rId39">
        <w:r>
          <w:rPr>
            <w:rStyle w:val="InternetLink"/>
            <w:rFonts w:eastAsia="Noto Serif CJK SC" w:cs="Lohit Devanagari"/>
            <w:kern w:val="2"/>
            <w:sz w:val="20"/>
            <w:szCs w:val="24"/>
            <w:lang w:val="en-GB" w:eastAsia="zh-CN" w:bidi="hi-IN"/>
          </w:rPr>
          <w:t>E5</w:t>
        </w:r>
        <w:r>
          <w:rPr>
            <w:rStyle w:val="InternetLink"/>
            <w:rFonts w:eastAsia="Noto Serif CJK SC" w:cs="Lohit Devanagari"/>
            <w:color w:val="000000"/>
            <w:kern w:val="2"/>
            <w:sz w:val="20"/>
            <w:szCs w:val="24"/>
            <w:u w:val="dotted"/>
            <w:lang w:val="en-GB" w:eastAsia="zh-CN" w:bidi="hi-IN"/>
          </w:rPr>
          <w:t>2</w:t>
        </w:r>
      </w:hyperlink>
      <w:r>
        <w:rPr>
          <w:rFonts w:eastAsia="Noto Serif CJK SC" w:cs="Lohit Devanagari"/>
          <w:color w:val="auto"/>
          <w:kern w:val="2"/>
          <w:sz w:val="20"/>
          <w:szCs w:val="24"/>
          <w:lang w:val="en-GB" w:eastAsia="zh-CN" w:bidi="hi-IN"/>
        </w:rPr>
        <w:t xml:space="preserve"> Time-Span</w:t>
      </w:r>
    </w:p>
    <w:p>
      <w:pPr>
        <w:pStyle w:val="CRMPropertyofEntity"/>
        <w:rPr/>
      </w:pPr>
      <w:hyperlink w:anchor="_toc1279">
        <w:r>
          <w:rPr>
            <w:rStyle w:val="InternetLink"/>
            <w:rFonts w:eastAsia="Noto Serif CJK SC" w:cs="Lohit Devanagari"/>
            <w:kern w:val="2"/>
            <w:sz w:val="20"/>
            <w:szCs w:val="24"/>
            <w:lang w:val="en-GB" w:eastAsia="zh-CN" w:bidi="hi-IN"/>
          </w:rPr>
          <w:t>actP23</w:t>
        </w:r>
      </w:hyperlink>
      <w:r>
        <w:rPr>
          <w:rFonts w:eastAsia="Noto Serif CJK SC" w:cs="Lohit Devanagari"/>
          <w:color w:val="auto"/>
          <w:kern w:val="2"/>
          <w:sz w:val="20"/>
          <w:szCs w:val="24"/>
          <w:lang w:val="en-GB" w:eastAsia="zh-CN" w:bidi="hi-IN"/>
        </w:rPr>
        <w:t xml:space="preserve"> specifies actor (is specified actor of): </w:t>
      </w:r>
      <w:hyperlink r:id="rId40">
        <w:r>
          <w:rPr>
            <w:rStyle w:val="InternetLink"/>
            <w:rFonts w:eastAsia="Noto Serif CJK SC" w:cs="Lohit Devanagari"/>
            <w:kern w:val="2"/>
            <w:sz w:val="20"/>
            <w:szCs w:val="24"/>
            <w:lang w:val="en-GB" w:eastAsia="zh-CN" w:bidi="hi-IN"/>
          </w:rPr>
          <w:t>E39</w:t>
        </w:r>
      </w:hyperlink>
      <w:r>
        <w:rPr>
          <w:rFonts w:eastAsia="Noto Serif CJK SC" w:cs="Lohit Devanagari"/>
          <w:color w:val="auto"/>
          <w:kern w:val="2"/>
          <w:sz w:val="20"/>
          <w:szCs w:val="24"/>
          <w:lang w:val="en-GB" w:eastAsia="zh-CN" w:bidi="hi-IN"/>
        </w:rPr>
        <w:t xml:space="preserve"> Actor</w:t>
      </w:r>
    </w:p>
    <w:p>
      <w:pPr>
        <w:pStyle w:val="CRMPropertyofEntity"/>
        <w:rPr/>
      </w:pPr>
      <w:hyperlink w:anchor="_toc1294">
        <w:r>
          <w:rPr>
            <w:rStyle w:val="InternetLink"/>
            <w:rFonts w:eastAsia="Noto Serif CJK SC" w:cs="Lohit Devanagari"/>
            <w:kern w:val="2"/>
            <w:sz w:val="20"/>
            <w:szCs w:val="24"/>
            <w:lang w:val="en-GB" w:eastAsia="zh-CN" w:bidi="hi-IN"/>
          </w:rPr>
          <w:t>actP2</w:t>
        </w:r>
        <w:r>
          <w:rPr>
            <w:rStyle w:val="InternetLink"/>
            <w:rFonts w:eastAsia="Noto Serif CJK SC" w:cs="Lohit Devanagari"/>
            <w:color w:val="000000"/>
            <w:kern w:val="2"/>
            <w:sz w:val="20"/>
            <w:szCs w:val="24"/>
            <w:u w:val="dotted"/>
            <w:lang w:val="en-GB" w:eastAsia="zh-CN" w:bidi="hi-IN"/>
          </w:rPr>
          <w:t>4</w:t>
        </w:r>
      </w:hyperlink>
      <w:r>
        <w:rPr>
          <w:rFonts w:eastAsia="Noto Serif CJK SC" w:cs="Lohit Devanagari"/>
          <w:color w:val="auto"/>
          <w:kern w:val="2"/>
          <w:sz w:val="20"/>
          <w:szCs w:val="24"/>
          <w:lang w:val="en-GB" w:eastAsia="zh-CN" w:bidi="hi-IN"/>
        </w:rPr>
        <w:t xml:space="preserve"> specifies material substantial (is specified material substantial of): </w:t>
      </w:r>
      <w:hyperlink w:anchor="_toc8039">
        <w:r>
          <w:rPr>
            <w:rStyle w:val="Hyperlink1"/>
            <w:rFonts w:eastAsia="Noto Serif CJK SC" w:cs="Lohit Devanagari"/>
            <w:kern w:val="2"/>
            <w:sz w:val="20"/>
            <w:szCs w:val="24"/>
            <w:lang w:val="en-GB" w:eastAsia="zh-CN" w:bidi="hi-IN"/>
          </w:rPr>
          <w:t>S10</w:t>
        </w:r>
      </w:hyperlink>
      <w:r>
        <w:rPr>
          <w:rFonts w:eastAsia="Noto Serif CJK SC" w:cs="Lohit Devanagari"/>
          <w:color w:val="auto"/>
          <w:kern w:val="2"/>
          <w:sz w:val="20"/>
          <w:szCs w:val="24"/>
          <w:lang w:val="en-GB" w:eastAsia="zh-CN" w:bidi="hi-IN"/>
        </w:rPr>
        <w:t xml:space="preserve"> Material Substantial</w:t>
      </w:r>
    </w:p>
    <w:p>
      <w:pPr>
        <w:pStyle w:val="CRMPropertyofEntity"/>
        <w:rPr/>
      </w:pPr>
      <w:hyperlink w:anchor="_toc1308">
        <w:r>
          <w:rPr>
            <w:rStyle w:val="InternetLink"/>
            <w:rFonts w:eastAsia="Noto Serif CJK SC" w:cs="Lohit Devanagari"/>
            <w:kern w:val="2"/>
            <w:sz w:val="20"/>
            <w:szCs w:val="24"/>
            <w:lang w:val="en-GB" w:eastAsia="zh-CN" w:bidi="hi-IN"/>
          </w:rPr>
          <w:t>actP25</w:t>
        </w:r>
      </w:hyperlink>
      <w:r>
        <w:rPr>
          <w:rFonts w:eastAsia="Noto Serif CJK SC" w:cs="Lohit Devanagari"/>
          <w:color w:val="auto"/>
          <w:kern w:val="2"/>
          <w:sz w:val="20"/>
          <w:szCs w:val="24"/>
          <w:lang w:val="en-GB" w:eastAsia="zh-CN" w:bidi="hi-IN"/>
        </w:rPr>
        <w:t xml:space="preserve"> specifies situation (is specified situation of): </w:t>
      </w:r>
      <w:r>
        <w:rPr>
          <w:rStyle w:val="Hyperlink1"/>
          <w:rFonts w:eastAsia="Noto Serif CJK SC" w:cs="Lohit Devanagari"/>
          <w:color w:val="000000"/>
          <w:kern w:val="2"/>
          <w:sz w:val="20"/>
          <w:szCs w:val="24"/>
          <w:highlight w:val="yellow"/>
          <w:u w:val="dotted"/>
          <w:lang w:val="en-GB" w:eastAsia="zh-CN" w:bidi="hi-IN"/>
        </w:rPr>
        <w:t>I11</w:t>
      </w:r>
      <w:r>
        <w:rPr>
          <w:rFonts w:eastAsia="Noto Serif CJK SC" w:cs="Lohit Devanagari"/>
          <w:color w:val="000000"/>
          <w:kern w:val="2"/>
          <w:sz w:val="20"/>
          <w:szCs w:val="24"/>
          <w:highlight w:val="yellow"/>
          <w:lang w:val="en-GB" w:eastAsia="zh-CN" w:bidi="hi-IN"/>
        </w:rPr>
        <w:t xml:space="preserve"> Situation</w:t>
      </w:r>
    </w:p>
    <w:p>
      <w:pPr>
        <w:pStyle w:val="CRMClassLabel"/>
        <w:rPr>
          <w:lang w:val="en-GB"/>
        </w:rPr>
      </w:pPr>
      <w:r>
        <w:rPr>
          <w:lang w:val="en-GB"/>
        </w:rPr>
      </w:r>
      <w:r>
        <w:br w:type="page"/>
      </w:r>
    </w:p>
    <w:p>
      <w:pPr>
        <w:pStyle w:val="Heading1"/>
        <w:numPr>
          <w:ilvl w:val="0"/>
          <w:numId w:val="4"/>
        </w:numPr>
        <w:rPr/>
      </w:pPr>
      <w:bookmarkStart w:id="70" w:name="__RefHeading___Toc30140_1124122897"/>
      <w:bookmarkEnd w:id="70"/>
      <w:r>
        <w:rPr>
          <w:rFonts w:eastAsia="Noto Sans CJK SC" w:cs="Lohit Devanagari"/>
          <w:b/>
          <w:bCs/>
          <w:color w:val="auto"/>
          <w:kern w:val="2"/>
          <w:sz w:val="44"/>
          <w:szCs w:val="36"/>
          <w:lang w:val="en-GB" w:eastAsia="zh-CN" w:bidi="hi-IN"/>
        </w:rPr>
        <w:t>CRMact</w:t>
      </w:r>
      <w:bookmarkStart w:id="71" w:name="_Toc69734529"/>
      <w:bookmarkStart w:id="72" w:name="_Toc71548614"/>
      <w:bookmarkStart w:id="73" w:name="_Toc71905754"/>
      <w:bookmarkStart w:id="74" w:name="_Toc70522562"/>
      <w:bookmarkStart w:id="75" w:name="_Toc63009538"/>
      <w:bookmarkStart w:id="76" w:name="_Toc71114770"/>
      <w:r>
        <w:rPr>
          <w:lang w:val="en-GB"/>
        </w:rPr>
        <w:t xml:space="preserve"> Property Declarations</w:t>
      </w:r>
      <w:bookmarkEnd w:id="71"/>
      <w:bookmarkEnd w:id="72"/>
      <w:bookmarkEnd w:id="73"/>
      <w:bookmarkEnd w:id="74"/>
      <w:bookmarkEnd w:id="75"/>
      <w:bookmarkEnd w:id="76"/>
    </w:p>
    <w:p>
      <w:pPr>
        <w:pStyle w:val="CRMPropertyLabel"/>
        <w:rPr>
          <w:lang w:val="en-GB"/>
        </w:rPr>
      </w:pPr>
      <w:bookmarkStart w:id="77" w:name="__RefHeading___Toc32069_2395926820"/>
      <w:bookmarkStart w:id="78" w:name="_toc1093"/>
      <w:bookmarkEnd w:id="77"/>
      <w:bookmarkEnd w:id="78"/>
      <w:r>
        <w:rPr>
          <w:lang w:val="en-GB"/>
        </w:rPr>
        <w:t>act</w:t>
      </w:r>
      <w:bookmarkStart w:id="79" w:name="_Toc711147711"/>
      <w:bookmarkStart w:id="80" w:name="_Toc697345301"/>
      <w:bookmarkStart w:id="81" w:name="_Toc705225631"/>
      <w:bookmarkStart w:id="82" w:name="_Toc719057551"/>
      <w:bookmarkStart w:id="83" w:name="_Toc630095391"/>
      <w:bookmarkStart w:id="84" w:name="_Toc715486151"/>
      <w:r>
        <w:rPr>
          <w:lang w:val="en-GB"/>
        </w:rPr>
        <w:t xml:space="preserve">P10 </w:t>
      </w:r>
      <w:r>
        <w:rPr>
          <w:rFonts w:eastAsia="Noto Sans CJK SC" w:cs="Lohit Devanagari"/>
          <w:b/>
          <w:color w:val="auto"/>
          <w:kern w:val="2"/>
          <w:sz w:val="20"/>
          <w:szCs w:val="28"/>
          <w:lang w:val="en-GB" w:eastAsia="zh-CN" w:bidi="hi-IN"/>
        </w:rPr>
        <w:t>was intention of</w:t>
      </w:r>
      <w:r>
        <w:rPr>
          <w:lang w:val="en-GB"/>
        </w:rPr>
        <w:t xml:space="preserve"> (</w:t>
      </w:r>
      <w:r>
        <w:rPr>
          <w:rFonts w:eastAsia="Noto Sans CJK SC" w:cs="Lohit Devanagari"/>
          <w:b/>
          <w:color w:val="auto"/>
          <w:kern w:val="2"/>
          <w:sz w:val="20"/>
          <w:szCs w:val="28"/>
          <w:lang w:val="en-GB" w:eastAsia="zh-CN" w:bidi="hi-IN"/>
        </w:rPr>
        <w:t>had intention</w:t>
      </w:r>
      <w:r>
        <w:rPr>
          <w:lang w:val="en-GB"/>
        </w:rPr>
        <w:t>)</w:t>
      </w:r>
      <w:bookmarkEnd w:id="79"/>
      <w:bookmarkEnd w:id="80"/>
      <w:bookmarkEnd w:id="81"/>
      <w:bookmarkEnd w:id="82"/>
      <w:bookmarkEnd w:id="83"/>
      <w:bookmarkEnd w:id="84"/>
    </w:p>
    <w:p>
      <w:pPr>
        <w:pStyle w:val="CRMDescriptionLabel"/>
        <w:rPr>
          <w:lang w:val="en-GB"/>
        </w:rPr>
      </w:pPr>
      <w:r>
        <w:rPr>
          <w:lang w:val="en-GB"/>
        </w:rPr>
        <w:t>Domain:</w:t>
      </w:r>
    </w:p>
    <w:p>
      <w:pPr>
        <w:pStyle w:val="CRMDomainRange"/>
        <w:rPr/>
      </w:pPr>
      <w:hyperlink w:anchor="_toc1052">
        <w:r>
          <w:rPr>
            <w:rStyle w:val="InternetLink"/>
            <w:lang w:val="en-GB"/>
          </w:rPr>
          <w:t>actE3</w:t>
        </w:r>
      </w:hyperlink>
      <w:r>
        <w:rPr>
          <w:lang w:val="en-GB"/>
        </w:rPr>
        <w:t xml:space="preserve"> </w:t>
      </w:r>
      <w:r>
        <w:rPr>
          <w:rFonts w:eastAsia="Noto Serif CJK SC" w:cs="Lohit Devanagari"/>
          <w:color w:val="auto"/>
          <w:kern w:val="2"/>
          <w:sz w:val="20"/>
          <w:szCs w:val="24"/>
          <w:lang w:val="en-GB" w:eastAsia="zh-CN" w:bidi="hi-IN"/>
        </w:rPr>
        <w:t>Intention to Apply</w:t>
      </w:r>
    </w:p>
    <w:p>
      <w:pPr>
        <w:pStyle w:val="CRMDescriptionLabel"/>
        <w:rPr>
          <w:lang w:val="en-GB"/>
        </w:rPr>
      </w:pPr>
      <w:r>
        <w:rPr>
          <w:lang w:val="en-GB"/>
        </w:rPr>
        <w:t>Range:</w:t>
      </w:r>
    </w:p>
    <w:p>
      <w:pPr>
        <w:pStyle w:val="CRMDomainRange"/>
        <w:rPr/>
      </w:pPr>
      <w:hyperlink r:id="rId41">
        <w:r>
          <w:rPr>
            <w:rStyle w:val="InternetLink"/>
            <w:lang w:val="en-GB"/>
          </w:rPr>
          <w:t>E39</w:t>
        </w:r>
      </w:hyperlink>
      <w:r>
        <w:rPr>
          <w:lang w:val="en-GB"/>
        </w:rPr>
        <w:t xml:space="preserve"> A</w:t>
      </w:r>
      <w:r>
        <w:rPr>
          <w:rFonts w:eastAsia="Noto Serif CJK SC" w:cs="Lohit Devanagari"/>
          <w:color w:val="auto"/>
          <w:kern w:val="2"/>
          <w:sz w:val="20"/>
          <w:szCs w:val="24"/>
          <w:lang w:val="en-GB" w:eastAsia="zh-CN" w:bidi="hi-IN"/>
        </w:rPr>
        <w:t>ctor</w:t>
      </w:r>
    </w:p>
    <w:p>
      <w:pPr>
        <w:pStyle w:val="CRMDescriptionLabel"/>
        <w:rPr>
          <w:lang w:val="en-GB"/>
        </w:rPr>
      </w:pPr>
      <w:r>
        <w:rPr>
          <w:lang w:val="en-GB"/>
        </w:rPr>
        <w:t>Quantification:</w:t>
      </w:r>
    </w:p>
    <w:p>
      <w:pPr>
        <w:pStyle w:val="CRMQuantification"/>
        <w:rPr/>
      </w:pPr>
      <w:r>
        <w:rPr>
          <w:highlight w:val="yellow"/>
          <w:lang w:val="en-GB"/>
        </w:rPr>
        <w:t>many to many (</w:t>
      </w:r>
      <w:r>
        <w:rPr>
          <w:rFonts w:eastAsia="Noto Serif CJK SC" w:cs="Lohit Devanagari"/>
          <w:color w:val="000000"/>
          <w:kern w:val="2"/>
          <w:sz w:val="20"/>
          <w:szCs w:val="24"/>
          <w:highlight w:val="yellow"/>
          <w:lang w:val="en-GB" w:eastAsia="zh-CN" w:bidi="hi-IN"/>
        </w:rPr>
        <w:t>0</w:t>
      </w:r>
      <w:r>
        <w:rPr>
          <w:highlight w:val="yellow"/>
          <w:lang w:val="en-GB"/>
        </w:rPr>
        <w:t>,n:</w:t>
      </w:r>
      <w:r>
        <w:rPr>
          <w:rFonts w:eastAsia="Noto Serif CJK SC" w:cs="Lohit Devanagari"/>
          <w:color w:val="000000"/>
          <w:kern w:val="2"/>
          <w:sz w:val="20"/>
          <w:szCs w:val="24"/>
          <w:highlight w:val="yellow"/>
          <w:lang w:val="en-GB" w:eastAsia="zh-CN" w:bidi="hi-IN"/>
        </w:rPr>
        <w:t>0</w:t>
      </w:r>
      <w:r>
        <w:rPr>
          <w:highlight w:val="yellow"/>
          <w:lang w:val="en-GB"/>
        </w:rPr>
        <w:t>,n)</w:t>
      </w:r>
    </w:p>
    <w:p>
      <w:pPr>
        <w:pStyle w:val="CRMDescriptionLabel"/>
        <w:rPr>
          <w:lang w:val="en-GB"/>
        </w:rPr>
      </w:pPr>
      <w:r>
        <w:rPr>
          <w:lang w:val="en-GB"/>
        </w:rPr>
        <w:t>Scope note:</w:t>
      </w:r>
    </w:p>
    <w:p>
      <w:pPr>
        <w:pStyle w:val="CRMScopeNoteText"/>
        <w:rPr>
          <w:lang w:val="en-GB"/>
        </w:rPr>
      </w:pPr>
      <w:r>
        <w:rPr>
          <w:lang w:val="en-GB"/>
        </w:rPr>
        <w:t>This property associates an instance of apE3 Intention to Apply with an instance or instances of the E39 Actors intending to apply a apE2 Activity Plan.</w:t>
      </w:r>
    </w:p>
    <w:p>
      <w:pPr>
        <w:pStyle w:val="CRMDescriptionLabel"/>
        <w:rPr>
          <w:lang w:val="en-GB"/>
        </w:rPr>
      </w:pPr>
      <w:r>
        <w:rPr>
          <w:lang w:val="en-GB"/>
        </w:rPr>
        <w:t xml:space="preserve">Examples: </w:t>
      </w:r>
    </w:p>
    <w:p>
      <w:pPr>
        <w:pStyle w:val="CRMExample"/>
        <w:numPr>
          <w:ilvl w:val="0"/>
          <w:numId w:val="5"/>
        </w:numPr>
        <w:rPr>
          <w:lang w:val="en-GB"/>
        </w:rPr>
      </w:pPr>
      <w:r>
        <w:rPr>
          <w:lang w:val="en-GB"/>
        </w:rPr>
        <w:t xml:space="preserve">The intention to apply the Law 3730/2008 against smoking in work places (actE3) </w:t>
      </w:r>
      <w:r>
        <w:rPr>
          <w:rStyle w:val="CRMExampleProperty"/>
          <w:lang w:val="en-GB"/>
        </w:rPr>
        <w:t>was intention of</w:t>
      </w:r>
      <w:r>
        <w:rPr>
          <w:lang w:val="en-GB"/>
        </w:rPr>
        <w:t xml:space="preserve"> the Greek government (E39).</w:t>
      </w:r>
    </w:p>
    <w:p>
      <w:pPr>
        <w:pStyle w:val="CRMDescriptionLabel"/>
        <w:rPr>
          <w:lang w:val="en-GB"/>
        </w:rPr>
      </w:pPr>
      <w:r>
        <w:rPr>
          <w:lang w:val="en-GB"/>
        </w:rPr>
        <w:t xml:space="preserve">In First Order Logic: </w:t>
      </w:r>
    </w:p>
    <w:p>
      <w:pPr>
        <w:pStyle w:val="CRMFirstOrderLogic"/>
        <w:rPr>
          <w:lang w:val="en-GB"/>
        </w:rPr>
      </w:pPr>
      <w:r>
        <w:rPr>
          <w:rFonts w:eastAsia="Noto Serif CJK SC" w:cs="Lohit Devanagari"/>
          <w:color w:val="auto"/>
          <w:kern w:val="2"/>
          <w:sz w:val="20"/>
          <w:szCs w:val="24"/>
          <w:lang w:val="en-GB" w:eastAsia="zh-CN" w:bidi="hi-IN"/>
        </w:rPr>
        <w:t>actP10</w:t>
      </w:r>
      <w:r>
        <w:rPr>
          <w:lang w:val="en-GB"/>
        </w:rPr>
        <w:t xml:space="preserve">(x,y) </w:t>
      </w:r>
      <w:r>
        <w:rPr>
          <w:rFonts w:cs="Cambria Math" w:ascii="Cambria Math" w:hAnsi="Cambria Math"/>
          <w:lang w:val="en-GB"/>
        </w:rPr>
        <w:t>⇒</w:t>
      </w:r>
      <w:r>
        <w:rPr>
          <w:lang w:val="en-GB"/>
        </w:rPr>
        <w:t xml:space="preserve"> </w:t>
      </w:r>
      <w:r>
        <w:rPr>
          <w:rFonts w:eastAsia="Noto Serif CJK SC" w:cs="Lohit Devanagari"/>
          <w:color w:val="auto"/>
          <w:kern w:val="2"/>
          <w:sz w:val="20"/>
          <w:szCs w:val="24"/>
          <w:lang w:val="en-GB" w:eastAsia="zh-CN" w:bidi="hi-IN"/>
        </w:rPr>
        <w:t>actE3</w:t>
      </w:r>
      <w:r>
        <w:rPr>
          <w:lang w:val="en-GB"/>
        </w:rPr>
        <w:t>(x)</w:t>
      </w:r>
    </w:p>
    <w:p>
      <w:pPr>
        <w:pStyle w:val="CRMFirstOrderLogic"/>
        <w:rPr>
          <w:lang w:val="en-GB"/>
        </w:rPr>
      </w:pPr>
      <w:r>
        <w:rPr>
          <w:rFonts w:eastAsia="Noto Serif CJK SC" w:cs="Lohit Devanagari"/>
          <w:color w:val="auto"/>
          <w:kern w:val="2"/>
          <w:sz w:val="20"/>
          <w:szCs w:val="24"/>
          <w:lang w:val="en-GB" w:eastAsia="zh-CN" w:bidi="hi-IN"/>
        </w:rPr>
        <w:t>actP10</w:t>
      </w:r>
      <w:r>
        <w:rPr>
          <w:lang w:val="en-GB"/>
        </w:rPr>
        <w:t xml:space="preserve">(x,y) </w:t>
      </w:r>
      <w:r>
        <w:rPr>
          <w:rFonts w:cs="Cambria Math" w:ascii="Cambria Math" w:hAnsi="Cambria Math"/>
          <w:lang w:val="en-GB"/>
        </w:rPr>
        <w:t>⇒</w:t>
      </w:r>
      <w:r>
        <w:rPr>
          <w:lang w:val="en-GB"/>
        </w:rPr>
        <w:t xml:space="preserve"> </w:t>
      </w:r>
      <w:r>
        <w:rPr>
          <w:rFonts w:eastAsia="Noto Serif CJK SC" w:cs="Lohit Devanagari"/>
          <w:color w:val="auto"/>
          <w:kern w:val="2"/>
          <w:sz w:val="20"/>
          <w:szCs w:val="24"/>
          <w:lang w:val="en-GB" w:eastAsia="zh-CN" w:bidi="hi-IN"/>
        </w:rPr>
        <w:t>E39</w:t>
      </w:r>
      <w:r>
        <w:rPr>
          <w:lang w:val="en-GB"/>
        </w:rPr>
        <w:t>(y)</w:t>
      </w:r>
    </w:p>
    <w:p>
      <w:pPr>
        <w:pStyle w:val="CRMPropertyLabel"/>
        <w:rPr>
          <w:lang w:val="en-GB"/>
        </w:rPr>
      </w:pPr>
      <w:bookmarkStart w:id="85" w:name="__RefHeading___Toc32071_2395926820"/>
      <w:bookmarkStart w:id="86" w:name="_toc1107"/>
      <w:bookmarkEnd w:id="85"/>
      <w:bookmarkEnd w:id="86"/>
      <w:r>
        <w:rPr>
          <w:lang w:val="en-GB"/>
        </w:rPr>
        <w:t>act</w:t>
      </w:r>
      <w:bookmarkStart w:id="87" w:name="_Toc697345302"/>
      <w:bookmarkStart w:id="88" w:name="_Toc705225632"/>
      <w:bookmarkStart w:id="89" w:name="_Toc715486152"/>
      <w:bookmarkStart w:id="90" w:name="_Toc630095392"/>
      <w:bookmarkStart w:id="91" w:name="_Toc719057552"/>
      <w:bookmarkStart w:id="92" w:name="_Toc711147712"/>
      <w:r>
        <w:rPr>
          <w:lang w:val="en-GB"/>
        </w:rPr>
        <w:t>P1</w:t>
      </w:r>
      <w:r>
        <w:rPr>
          <w:rFonts w:eastAsia="Noto Sans CJK SC" w:cs="Lohit Devanagari"/>
          <w:b/>
          <w:color w:val="auto"/>
          <w:kern w:val="2"/>
          <w:sz w:val="20"/>
          <w:szCs w:val="28"/>
          <w:lang w:val="en-GB" w:eastAsia="zh-CN" w:bidi="hi-IN"/>
        </w:rPr>
        <w:t>1</w:t>
      </w:r>
      <w:r>
        <w:rPr>
          <w:lang w:val="en-GB"/>
        </w:rPr>
        <w:t xml:space="preserve"> </w:t>
      </w:r>
      <w:r>
        <w:rPr>
          <w:rFonts w:eastAsia="Noto Sans CJK SC" w:cs="Lohit Devanagari"/>
          <w:b/>
          <w:color w:val="auto"/>
          <w:kern w:val="2"/>
          <w:sz w:val="20"/>
          <w:szCs w:val="28"/>
          <w:lang w:val="en-GB" w:eastAsia="zh-CN" w:bidi="hi-IN"/>
        </w:rPr>
        <w:t>is expressed in</w:t>
      </w:r>
      <w:r>
        <w:rPr>
          <w:lang w:val="en-GB"/>
        </w:rPr>
        <w:t xml:space="preserve"> (</w:t>
      </w:r>
      <w:r>
        <w:rPr>
          <w:rFonts w:eastAsia="Noto Sans CJK SC" w:cs="Lohit Devanagari"/>
          <w:b/>
          <w:color w:val="auto"/>
          <w:kern w:val="2"/>
          <w:sz w:val="20"/>
          <w:szCs w:val="28"/>
          <w:lang w:val="en-GB" w:eastAsia="zh-CN" w:bidi="hi-IN"/>
        </w:rPr>
        <w:t>expresses</w:t>
      </w:r>
      <w:r>
        <w:rPr>
          <w:lang w:val="en-GB"/>
        </w:rPr>
        <w:t>)</w:t>
      </w:r>
      <w:bookmarkEnd w:id="87"/>
      <w:bookmarkEnd w:id="88"/>
      <w:bookmarkEnd w:id="89"/>
      <w:bookmarkEnd w:id="90"/>
      <w:bookmarkEnd w:id="91"/>
      <w:bookmarkEnd w:id="92"/>
    </w:p>
    <w:p>
      <w:pPr>
        <w:pStyle w:val="CRMDescriptionLabel"/>
        <w:rPr>
          <w:lang w:val="en-GB"/>
        </w:rPr>
      </w:pPr>
      <w:r>
        <w:rPr>
          <w:lang w:val="en-GB"/>
        </w:rPr>
        <w:t>Domain:</w:t>
      </w:r>
    </w:p>
    <w:p>
      <w:pPr>
        <w:pStyle w:val="CRMDomainRange"/>
        <w:rPr/>
      </w:pPr>
      <w:hyperlink w:anchor="_toc1052">
        <w:r>
          <w:rPr>
            <w:rStyle w:val="InternetLink"/>
            <w:lang w:val="en-GB"/>
          </w:rPr>
          <w:t>actE3</w:t>
        </w:r>
      </w:hyperlink>
      <w:r>
        <w:rPr>
          <w:lang w:val="en-GB"/>
        </w:rPr>
        <w:t xml:space="preserve"> </w:t>
      </w:r>
      <w:r>
        <w:rPr>
          <w:rFonts w:eastAsia="Noto Serif CJK SC" w:cs="Lohit Devanagari"/>
          <w:color w:val="auto"/>
          <w:kern w:val="2"/>
          <w:sz w:val="20"/>
          <w:szCs w:val="24"/>
          <w:lang w:val="en-GB" w:eastAsia="zh-CN" w:bidi="hi-IN"/>
        </w:rPr>
        <w:t>Intention to Apply</w:t>
      </w:r>
    </w:p>
    <w:p>
      <w:pPr>
        <w:pStyle w:val="CRMDescriptionLabel"/>
        <w:rPr>
          <w:lang w:val="en-GB"/>
        </w:rPr>
      </w:pPr>
      <w:r>
        <w:rPr>
          <w:lang w:val="en-GB"/>
        </w:rPr>
        <w:t>Range:</w:t>
      </w:r>
    </w:p>
    <w:p>
      <w:pPr>
        <w:pStyle w:val="CRMDomainRange"/>
        <w:rPr/>
      </w:pPr>
      <w:hyperlink r:id="rId42">
        <w:r>
          <w:rPr>
            <w:rStyle w:val="InternetLink"/>
            <w:lang w:val="en-GB"/>
          </w:rPr>
          <w:t>E31</w:t>
        </w:r>
      </w:hyperlink>
      <w:r>
        <w:rPr>
          <w:lang w:val="en-GB"/>
        </w:rPr>
        <w:t xml:space="preserve"> </w:t>
      </w:r>
      <w:r>
        <w:rPr>
          <w:rFonts w:eastAsia="Noto Serif CJK SC" w:cs="Lohit Devanagari"/>
          <w:color w:val="auto"/>
          <w:kern w:val="2"/>
          <w:sz w:val="20"/>
          <w:szCs w:val="24"/>
          <w:lang w:val="en-GB" w:eastAsia="zh-CN" w:bidi="hi-IN"/>
        </w:rPr>
        <w:t>Document</w:t>
      </w:r>
    </w:p>
    <w:p>
      <w:pPr>
        <w:pStyle w:val="CRMDescriptionLabel"/>
        <w:rPr>
          <w:lang w:val="en-GB"/>
        </w:rPr>
      </w:pPr>
      <w:r>
        <w:rPr>
          <w:lang w:val="en-GB"/>
        </w:rPr>
        <w:t>Quantification:</w:t>
      </w:r>
    </w:p>
    <w:p>
      <w:pPr>
        <w:pStyle w:val="CRMQuantification"/>
        <w:rPr/>
      </w:pPr>
      <w:r>
        <w:rPr>
          <w:highlight w:val="yellow"/>
          <w:lang w:val="en-GB"/>
        </w:rPr>
        <w:t>many to many (</w:t>
      </w:r>
      <w:r>
        <w:rPr>
          <w:rFonts w:eastAsia="Noto Serif CJK SC" w:cs="Lohit Devanagari"/>
          <w:color w:val="000000"/>
          <w:kern w:val="2"/>
          <w:sz w:val="20"/>
          <w:szCs w:val="24"/>
          <w:highlight w:val="yellow"/>
          <w:lang w:val="en-GB" w:eastAsia="zh-CN" w:bidi="hi-IN"/>
        </w:rPr>
        <w:t>0</w:t>
      </w:r>
      <w:r>
        <w:rPr>
          <w:highlight w:val="yellow"/>
          <w:lang w:val="en-GB"/>
        </w:rPr>
        <w:t>,n:</w:t>
      </w:r>
      <w:r>
        <w:rPr>
          <w:rFonts w:eastAsia="Noto Serif CJK SC" w:cs="Lohit Devanagari"/>
          <w:color w:val="000000"/>
          <w:kern w:val="2"/>
          <w:sz w:val="20"/>
          <w:szCs w:val="24"/>
          <w:highlight w:val="yellow"/>
          <w:lang w:val="en-GB" w:eastAsia="zh-CN" w:bidi="hi-IN"/>
        </w:rPr>
        <w:t>0</w:t>
      </w:r>
      <w:r>
        <w:rPr>
          <w:highlight w:val="yellow"/>
          <w:lang w:val="en-GB"/>
        </w:rPr>
        <w:t>,n)</w:t>
      </w:r>
    </w:p>
    <w:p>
      <w:pPr>
        <w:pStyle w:val="CRMDescriptionLabel"/>
        <w:rPr>
          <w:lang w:val="en-GB"/>
        </w:rPr>
      </w:pPr>
      <w:r>
        <w:rPr>
          <w:lang w:val="en-GB"/>
        </w:rPr>
        <w:t>Scope note:</w:t>
      </w:r>
    </w:p>
    <w:p>
      <w:pPr>
        <w:pStyle w:val="CRMScopeNoteText"/>
        <w:rPr>
          <w:lang w:val="en-GB"/>
        </w:rPr>
      </w:pPr>
      <w:r>
        <w:rPr>
          <w:lang w:val="en-GB"/>
        </w:rPr>
        <w:t>This property associates an instance of actE3 Intention to Apply with an instance of E31 Document that formally represents and externalizes this intention in a symbolic form.</w:t>
      </w:r>
    </w:p>
    <w:p>
      <w:pPr>
        <w:pStyle w:val="CRMDescriptionLabel"/>
        <w:rPr>
          <w:lang w:val="en-GB"/>
        </w:rPr>
      </w:pPr>
      <w:r>
        <w:rPr>
          <w:lang w:val="en-GB"/>
        </w:rPr>
        <w:t xml:space="preserve">Examples: </w:t>
      </w:r>
    </w:p>
    <w:p>
      <w:pPr>
        <w:pStyle w:val="CRMExample"/>
        <w:numPr>
          <w:ilvl w:val="0"/>
          <w:numId w:val="5"/>
        </w:numPr>
        <w:rPr>
          <w:lang w:val="en-GB"/>
        </w:rPr>
      </w:pPr>
      <w:r>
        <w:rPr>
          <w:lang w:val="en-GB"/>
        </w:rPr>
        <w:t xml:space="preserve">The Tate Archives disaster planning document (E31) </w:t>
      </w:r>
      <w:r>
        <w:rPr>
          <w:rStyle w:val="CRMExampleProperty"/>
          <w:lang w:val="en-GB"/>
        </w:rPr>
        <w:t>expresses</w:t>
      </w:r>
      <w:r>
        <w:rPr>
          <w:lang w:val="en-GB"/>
        </w:rPr>
        <w:t xml:space="preserve"> the intention of undertaking certain actions (actE3) to save the collection in the event of the Thames flooding.</w:t>
      </w:r>
    </w:p>
    <w:p>
      <w:pPr>
        <w:pStyle w:val="CRMDescriptionLabel"/>
        <w:rPr>
          <w:lang w:val="en-GB"/>
        </w:rPr>
      </w:pPr>
      <w:r>
        <w:rPr>
          <w:lang w:val="en-GB"/>
        </w:rPr>
        <w:t xml:space="preserve">In First Order Logic: </w:t>
      </w:r>
    </w:p>
    <w:p>
      <w:pPr>
        <w:pStyle w:val="CRMFirstOrderLogic"/>
        <w:rPr>
          <w:lang w:val="en-GB"/>
        </w:rPr>
      </w:pPr>
      <w:r>
        <w:rPr>
          <w:lang w:val="en-GB"/>
        </w:rPr>
        <w:t xml:space="preserve">actP11(x,y) </w:t>
      </w:r>
      <w:r>
        <w:rPr>
          <w:rFonts w:cs="Cambria Math" w:ascii="Cambria Math" w:hAnsi="Cambria Math"/>
          <w:lang w:val="en-GB"/>
        </w:rPr>
        <w:t>⇒</w:t>
      </w:r>
      <w:r>
        <w:rPr>
          <w:lang w:val="en-GB"/>
        </w:rPr>
        <w:t xml:space="preserve"> actE3(x)</w:t>
      </w:r>
    </w:p>
    <w:p>
      <w:pPr>
        <w:pStyle w:val="CRMFirstOrderLogic"/>
        <w:rPr>
          <w:lang w:val="en-GB"/>
        </w:rPr>
      </w:pPr>
      <w:r>
        <w:rPr>
          <w:lang w:val="en-GB"/>
        </w:rPr>
        <w:t xml:space="preserve">actP11(x,y) </w:t>
      </w:r>
      <w:r>
        <w:rPr>
          <w:rFonts w:cs="Cambria Math" w:ascii="Cambria Math" w:hAnsi="Cambria Math"/>
          <w:lang w:val="en-GB"/>
        </w:rPr>
        <w:t>⇒</w:t>
      </w:r>
      <w:r>
        <w:rPr>
          <w:lang w:val="en-GB"/>
        </w:rPr>
        <w:t xml:space="preserve"> E</w:t>
      </w:r>
      <w:r>
        <w:rPr>
          <w:rFonts w:eastAsia="Noto Serif CJK SC" w:cs="Lohit Devanagari"/>
          <w:color w:val="auto"/>
          <w:kern w:val="2"/>
          <w:sz w:val="20"/>
          <w:szCs w:val="24"/>
          <w:lang w:val="en-GB" w:eastAsia="zh-CN" w:bidi="hi-IN"/>
        </w:rPr>
        <w:t>3</w:t>
      </w:r>
      <w:r>
        <w:rPr>
          <w:lang w:val="en-GB"/>
        </w:rPr>
        <w:t>1(y)</w:t>
      </w:r>
    </w:p>
    <w:p>
      <w:pPr>
        <w:pStyle w:val="CRMPropertyLabel"/>
        <w:rPr>
          <w:lang w:val="en-GB"/>
        </w:rPr>
      </w:pPr>
      <w:bookmarkStart w:id="93" w:name="__RefHeading___Toc32073_2395926820"/>
      <w:bookmarkStart w:id="94" w:name="_toc1121"/>
      <w:bookmarkEnd w:id="93"/>
      <w:bookmarkEnd w:id="94"/>
      <w:r>
        <w:rPr>
          <w:lang w:val="en-GB"/>
        </w:rPr>
        <w:t>act</w:t>
      </w:r>
      <w:bookmarkStart w:id="95" w:name="_Toc715486153"/>
      <w:bookmarkStart w:id="96" w:name="_Toc711147713"/>
      <w:bookmarkStart w:id="97" w:name="_Toc697345303"/>
      <w:bookmarkStart w:id="98" w:name="_Toc719057553"/>
      <w:bookmarkStart w:id="99" w:name="_Toc705225633"/>
      <w:bookmarkStart w:id="100" w:name="_Toc630095393"/>
      <w:r>
        <w:rPr>
          <w:lang w:val="en-GB"/>
        </w:rPr>
        <w:t xml:space="preserve">P12 </w:t>
      </w:r>
      <w:r>
        <w:rPr>
          <w:rFonts w:eastAsia="Noto Sans CJK SC" w:cs="Lohit Devanagari"/>
          <w:b/>
          <w:color w:val="auto"/>
          <w:kern w:val="2"/>
          <w:sz w:val="20"/>
          <w:szCs w:val="28"/>
          <w:lang w:val="en-GB" w:eastAsia="zh-CN" w:bidi="hi-IN"/>
        </w:rPr>
        <w:t>was intended to apply within/from</w:t>
      </w:r>
      <w:bookmarkEnd w:id="95"/>
      <w:bookmarkEnd w:id="96"/>
      <w:bookmarkEnd w:id="97"/>
      <w:bookmarkEnd w:id="98"/>
      <w:bookmarkEnd w:id="99"/>
      <w:bookmarkEnd w:id="100"/>
    </w:p>
    <w:p>
      <w:pPr>
        <w:pStyle w:val="CRMDescriptionLabel"/>
        <w:rPr>
          <w:lang w:val="en-GB"/>
        </w:rPr>
      </w:pPr>
      <w:r>
        <w:rPr>
          <w:lang w:val="en-GB"/>
        </w:rPr>
        <w:t>Domain:</w:t>
      </w:r>
    </w:p>
    <w:p>
      <w:pPr>
        <w:pStyle w:val="CRMDomainRange"/>
        <w:rPr/>
      </w:pPr>
      <w:hyperlink w:anchor="_toc1052">
        <w:r>
          <w:rPr>
            <w:rStyle w:val="InternetLink"/>
            <w:lang w:val="en-GB"/>
          </w:rPr>
          <w:t>actE3</w:t>
        </w:r>
      </w:hyperlink>
      <w:r>
        <w:rPr>
          <w:lang w:val="en-GB"/>
        </w:rPr>
        <w:t xml:space="preserve"> </w:t>
      </w:r>
      <w:r>
        <w:rPr>
          <w:rFonts w:eastAsia="Noto Serif CJK SC" w:cs="Lohit Devanagari"/>
          <w:color w:val="auto"/>
          <w:kern w:val="2"/>
          <w:sz w:val="20"/>
          <w:szCs w:val="24"/>
          <w:lang w:val="en-GB" w:eastAsia="zh-CN" w:bidi="hi-IN"/>
        </w:rPr>
        <w:t>Intention to Apply</w:t>
      </w:r>
    </w:p>
    <w:p>
      <w:pPr>
        <w:pStyle w:val="CRMDescriptionLabel"/>
        <w:rPr>
          <w:lang w:val="en-GB"/>
        </w:rPr>
      </w:pPr>
      <w:r>
        <w:rPr>
          <w:lang w:val="en-GB"/>
        </w:rPr>
        <w:t>Range:</w:t>
      </w:r>
    </w:p>
    <w:p>
      <w:pPr>
        <w:pStyle w:val="CRMDomainRange"/>
        <w:rPr/>
      </w:pPr>
      <w:hyperlink r:id="rId43">
        <w:r>
          <w:rPr>
            <w:rStyle w:val="InternetLink"/>
            <w:lang w:val="en-GB"/>
          </w:rPr>
          <w:t>E61</w:t>
        </w:r>
      </w:hyperlink>
      <w:r>
        <w:rPr>
          <w:lang w:val="en-GB"/>
        </w:rPr>
        <w:t xml:space="preserve"> </w:t>
      </w:r>
      <w:r>
        <w:rPr>
          <w:rFonts w:eastAsia="Noto Serif CJK SC" w:cs="Lohit Devanagari"/>
          <w:color w:val="auto"/>
          <w:kern w:val="2"/>
          <w:sz w:val="20"/>
          <w:szCs w:val="24"/>
          <w:lang w:val="en-GB" w:eastAsia="zh-CN" w:bidi="hi-IN"/>
        </w:rPr>
        <w:t>Time Primitive</w:t>
      </w:r>
    </w:p>
    <w:p>
      <w:pPr>
        <w:pStyle w:val="CRMDescriptionLabel"/>
        <w:rPr>
          <w:lang w:val="en-GB"/>
        </w:rPr>
      </w:pPr>
      <w:r>
        <w:rPr>
          <w:lang w:val="en-GB"/>
        </w:rPr>
        <w:t>Quantification:</w:t>
      </w:r>
    </w:p>
    <w:p>
      <w:pPr>
        <w:pStyle w:val="CRMQuantification"/>
        <w:rPr/>
      </w:pPr>
      <w:r>
        <w:rPr>
          <w:highlight w:val="yellow"/>
          <w:lang w:val="en-GB"/>
        </w:rPr>
        <w:t>many to many (</w:t>
      </w:r>
      <w:r>
        <w:rPr>
          <w:rFonts w:eastAsia="Noto Serif CJK SC" w:cs="Lohit Devanagari"/>
          <w:color w:val="000000"/>
          <w:kern w:val="2"/>
          <w:sz w:val="20"/>
          <w:szCs w:val="24"/>
          <w:highlight w:val="yellow"/>
          <w:lang w:val="en-GB" w:eastAsia="zh-CN" w:bidi="hi-IN"/>
        </w:rPr>
        <w:t>0</w:t>
      </w:r>
      <w:r>
        <w:rPr>
          <w:highlight w:val="yellow"/>
          <w:lang w:val="en-GB"/>
        </w:rPr>
        <w:t>,n:</w:t>
      </w:r>
      <w:r>
        <w:rPr>
          <w:rFonts w:eastAsia="Noto Serif CJK SC" w:cs="Lohit Devanagari"/>
          <w:color w:val="000000"/>
          <w:kern w:val="2"/>
          <w:sz w:val="20"/>
          <w:szCs w:val="24"/>
          <w:highlight w:val="yellow"/>
          <w:lang w:val="en-GB" w:eastAsia="zh-CN" w:bidi="hi-IN"/>
        </w:rPr>
        <w:t>0</w:t>
      </w:r>
      <w:r>
        <w:rPr>
          <w:highlight w:val="yellow"/>
          <w:lang w:val="en-GB"/>
        </w:rPr>
        <w:t>,n)</w:t>
      </w:r>
    </w:p>
    <w:p>
      <w:pPr>
        <w:pStyle w:val="CRMDescriptionLabel"/>
        <w:rPr>
          <w:lang w:val="en-GB"/>
        </w:rPr>
      </w:pPr>
      <w:r>
        <w:rPr>
          <w:lang w:val="en-GB"/>
        </w:rPr>
        <w:t>Scope note:</w:t>
      </w:r>
    </w:p>
    <w:p>
      <w:pPr>
        <w:pStyle w:val="CRMScopeNoteText"/>
        <w:rPr>
          <w:lang w:val="en-GB"/>
        </w:rPr>
      </w:pPr>
      <w:r>
        <w:rPr>
          <w:lang w:val="en-GB"/>
        </w:rPr>
        <w:t>This property associates an instance of actE3 Intention to Apply with the declarative time constraint foreseen by the intending party for the actual application of the activity plan. The intending party may alter the time constraint over time. In case the newly set time constraint narrows a previously set time constraint, one may regard both constraints as being simultaneously true and consistent. In the case that the newly set time constraint does not just narrow the previous one (typically delaying the foreseen time of application), it should be regarded as a modification of the overall ‘intention to apply’.  The result of this modification should be regarded as an ‘intention to apply’ in its own right that is part of an overall instance of actE3 Intention to Apply, which continues to be held.</w:t>
      </w:r>
    </w:p>
    <w:p>
      <w:pPr>
        <w:pStyle w:val="CRMDescriptionLabel"/>
        <w:rPr>
          <w:lang w:val="en-GB"/>
        </w:rPr>
      </w:pPr>
      <w:r>
        <w:rPr>
          <w:lang w:val="en-GB"/>
        </w:rPr>
        <w:t xml:space="preserve">Examples: </w:t>
      </w:r>
    </w:p>
    <w:p>
      <w:pPr>
        <w:pStyle w:val="CRMExample"/>
        <w:numPr>
          <w:ilvl w:val="0"/>
          <w:numId w:val="5"/>
        </w:numPr>
        <w:rPr>
          <w:lang w:val="en-GB"/>
        </w:rPr>
      </w:pPr>
      <w:r>
        <w:rPr>
          <w:lang w:val="en-GB"/>
        </w:rPr>
        <w:t xml:space="preserve">The enforcement of Law 3730/2008 against smoking in public/work places (actE3) </w:t>
      </w:r>
      <w:r>
        <w:rPr>
          <w:rStyle w:val="CRMExampleProperty"/>
          <w:lang w:val="en-GB"/>
        </w:rPr>
        <w:t>was intended to apply within/from</w:t>
      </w:r>
      <w:r>
        <w:rPr>
          <w:lang w:val="en-GB"/>
        </w:rPr>
        <w:t xml:space="preserve"> 1st of July, 2009 (E61).</w:t>
      </w:r>
    </w:p>
    <w:p>
      <w:pPr>
        <w:pStyle w:val="CRMDescriptionLabel"/>
        <w:rPr>
          <w:lang w:val="en-GB"/>
        </w:rPr>
      </w:pPr>
      <w:r>
        <w:rPr>
          <w:lang w:val="en-GB"/>
        </w:rPr>
        <w:t xml:space="preserve">In First Order Logic: </w:t>
      </w:r>
    </w:p>
    <w:p>
      <w:pPr>
        <w:pStyle w:val="CRMFirstOrderLogic"/>
        <w:rPr>
          <w:lang w:val="en-GB"/>
        </w:rPr>
      </w:pPr>
      <w:r>
        <w:rPr>
          <w:lang w:val="en-GB"/>
        </w:rPr>
        <w:t xml:space="preserve">actP12(x,y) </w:t>
      </w:r>
      <w:r>
        <w:rPr>
          <w:rFonts w:cs="Cambria Math" w:ascii="Cambria Math" w:hAnsi="Cambria Math"/>
          <w:lang w:val="en-GB"/>
        </w:rPr>
        <w:t>⇒</w:t>
      </w:r>
      <w:r>
        <w:rPr>
          <w:lang w:val="en-GB"/>
        </w:rPr>
        <w:t xml:space="preserve"> actE</w:t>
      </w:r>
      <w:r>
        <w:rPr>
          <w:rFonts w:eastAsia="Noto Serif CJK SC" w:cs="Lohit Devanagari"/>
          <w:color w:val="auto"/>
          <w:kern w:val="2"/>
          <w:sz w:val="20"/>
          <w:szCs w:val="24"/>
          <w:lang w:val="en-GB" w:eastAsia="zh-CN" w:bidi="hi-IN"/>
        </w:rPr>
        <w:t>3</w:t>
      </w:r>
      <w:r>
        <w:rPr>
          <w:lang w:val="en-GB"/>
        </w:rPr>
        <w:t>(x)</w:t>
      </w:r>
    </w:p>
    <w:p>
      <w:pPr>
        <w:pStyle w:val="CRMFirstOrderLogic"/>
        <w:rPr>
          <w:lang w:val="en-GB"/>
        </w:rPr>
      </w:pPr>
      <w:r>
        <w:rPr>
          <w:lang w:val="en-GB"/>
        </w:rPr>
        <w:t xml:space="preserve">actP12(x,y) </w:t>
      </w:r>
      <w:r>
        <w:rPr>
          <w:rFonts w:cs="Cambria Math" w:ascii="Cambria Math" w:hAnsi="Cambria Math"/>
          <w:lang w:val="en-GB"/>
        </w:rPr>
        <w:t>⇒</w:t>
      </w:r>
      <w:r>
        <w:rPr>
          <w:lang w:val="en-GB"/>
        </w:rPr>
        <w:t xml:space="preserve"> E</w:t>
      </w:r>
      <w:r>
        <w:rPr>
          <w:rFonts w:eastAsia="Noto Serif CJK SC" w:cs="Lohit Devanagari"/>
          <w:color w:val="auto"/>
          <w:kern w:val="2"/>
          <w:sz w:val="20"/>
          <w:szCs w:val="24"/>
          <w:lang w:val="en-GB" w:eastAsia="zh-CN" w:bidi="hi-IN"/>
        </w:rPr>
        <w:t>6</w:t>
      </w:r>
      <w:r>
        <w:rPr>
          <w:lang w:val="en-GB"/>
        </w:rPr>
        <w:t>1(y)</w:t>
      </w:r>
    </w:p>
    <w:p>
      <w:pPr>
        <w:pStyle w:val="CRMPropertyLabel"/>
        <w:rPr>
          <w:lang w:val="en-GB"/>
        </w:rPr>
      </w:pPr>
      <w:bookmarkStart w:id="101" w:name="__RefHeading___Toc30142_1124122897"/>
      <w:bookmarkStart w:id="102" w:name="_toc1135"/>
      <w:bookmarkStart w:id="103" w:name="_toc8872"/>
      <w:bookmarkStart w:id="104" w:name="_toc8819"/>
      <w:bookmarkEnd w:id="101"/>
      <w:bookmarkEnd w:id="102"/>
      <w:bookmarkEnd w:id="103"/>
      <w:bookmarkEnd w:id="104"/>
      <w:r>
        <w:rPr>
          <w:lang w:val="en-GB"/>
        </w:rPr>
        <w:t>act</w:t>
      </w:r>
      <w:bookmarkStart w:id="105" w:name="_Toc71114771"/>
      <w:bookmarkStart w:id="106" w:name="_Toc63009539"/>
      <w:bookmarkStart w:id="107" w:name="_Toc69734530"/>
      <w:bookmarkStart w:id="108" w:name="_Toc71548615"/>
      <w:bookmarkStart w:id="109" w:name="_Toc70522563"/>
      <w:bookmarkStart w:id="110" w:name="_Toc71905755"/>
      <w:r>
        <w:rPr>
          <w:lang w:val="en-GB"/>
        </w:rPr>
        <w:t>P1</w:t>
      </w:r>
      <w:r>
        <w:rPr>
          <w:rFonts w:eastAsia="Noto Sans CJK SC" w:cs="Lohit Devanagari"/>
          <w:b/>
          <w:color w:val="auto"/>
          <w:kern w:val="2"/>
          <w:sz w:val="20"/>
          <w:szCs w:val="28"/>
          <w:lang w:val="en-GB" w:eastAsia="zh-CN" w:bidi="hi-IN"/>
        </w:rPr>
        <w:t>3</w:t>
      </w:r>
      <w:r>
        <w:rPr>
          <w:lang w:val="en-GB"/>
        </w:rPr>
        <w:t xml:space="preserve"> </w:t>
      </w:r>
      <w:r>
        <w:rPr>
          <w:rFonts w:eastAsia="Noto Sans CJK SC" w:cs="Lohit Devanagari"/>
          <w:b/>
          <w:color w:val="auto"/>
          <w:kern w:val="2"/>
          <w:sz w:val="20"/>
          <w:szCs w:val="28"/>
          <w:lang w:val="en-GB" w:eastAsia="zh-CN" w:bidi="hi-IN"/>
        </w:rPr>
        <w:t>was initiated by</w:t>
      </w:r>
      <w:r>
        <w:rPr>
          <w:lang w:val="en-GB"/>
        </w:rPr>
        <w:t xml:space="preserve"> (</w:t>
      </w:r>
      <w:r>
        <w:rPr>
          <w:rFonts w:eastAsia="Noto Sans CJK SC" w:cs="Lohit Devanagari"/>
          <w:b/>
          <w:color w:val="auto"/>
          <w:kern w:val="2"/>
          <w:sz w:val="20"/>
          <w:szCs w:val="28"/>
          <w:lang w:val="en-GB" w:eastAsia="zh-CN" w:bidi="hi-IN"/>
        </w:rPr>
        <w:t>initiated</w:t>
      </w:r>
      <w:r>
        <w:rPr>
          <w:lang w:val="en-GB"/>
        </w:rPr>
        <w:t>)</w:t>
      </w:r>
      <w:bookmarkEnd w:id="105"/>
      <w:bookmarkEnd w:id="106"/>
      <w:bookmarkEnd w:id="107"/>
      <w:bookmarkEnd w:id="108"/>
      <w:bookmarkEnd w:id="109"/>
      <w:bookmarkEnd w:id="110"/>
    </w:p>
    <w:p>
      <w:pPr>
        <w:pStyle w:val="CRMDescriptionLabel"/>
        <w:rPr>
          <w:lang w:val="en-GB"/>
        </w:rPr>
      </w:pPr>
      <w:r>
        <w:rPr>
          <w:lang w:val="en-GB"/>
        </w:rPr>
        <w:t>Domain:</w:t>
      </w:r>
    </w:p>
    <w:p>
      <w:pPr>
        <w:pStyle w:val="CRMDomainRange"/>
        <w:rPr/>
      </w:pPr>
      <w:hyperlink w:anchor="_toc1052">
        <w:r>
          <w:rPr>
            <w:rStyle w:val="InternetLink"/>
            <w:lang w:val="en-GB"/>
          </w:rPr>
          <w:t>actE3</w:t>
        </w:r>
      </w:hyperlink>
      <w:r>
        <w:rPr>
          <w:lang w:val="en-GB"/>
        </w:rPr>
        <w:t xml:space="preserve"> </w:t>
      </w:r>
      <w:r>
        <w:rPr>
          <w:rFonts w:eastAsia="Noto Serif CJK SC" w:cs="Lohit Devanagari"/>
          <w:color w:val="auto"/>
          <w:kern w:val="2"/>
          <w:sz w:val="20"/>
          <w:szCs w:val="24"/>
          <w:lang w:val="en-GB" w:eastAsia="zh-CN" w:bidi="hi-IN"/>
        </w:rPr>
        <w:t>Intention to Apply</w:t>
      </w:r>
    </w:p>
    <w:p>
      <w:pPr>
        <w:pStyle w:val="CRMDescriptionLabel"/>
        <w:rPr>
          <w:lang w:val="en-GB"/>
        </w:rPr>
      </w:pPr>
      <w:r>
        <w:rPr>
          <w:lang w:val="en-GB"/>
        </w:rPr>
        <w:t>Range:</w:t>
      </w:r>
    </w:p>
    <w:p>
      <w:pPr>
        <w:pStyle w:val="CRMDomainRange"/>
        <w:rPr/>
      </w:pPr>
      <w:hyperlink r:id="rId44">
        <w:r>
          <w:rPr>
            <w:rStyle w:val="InternetLink"/>
            <w:lang w:val="en-GB"/>
          </w:rPr>
          <w:t>E5</w:t>
        </w:r>
      </w:hyperlink>
      <w:r>
        <w:rPr>
          <w:lang w:val="en-GB"/>
        </w:rPr>
        <w:t xml:space="preserve"> </w:t>
      </w:r>
      <w:r>
        <w:rPr>
          <w:rFonts w:eastAsia="Noto Serif CJK SC" w:cs="Lohit Devanagari"/>
          <w:color w:val="auto"/>
          <w:kern w:val="2"/>
          <w:sz w:val="20"/>
          <w:szCs w:val="24"/>
          <w:lang w:val="en-GB" w:eastAsia="zh-CN" w:bidi="hi-IN"/>
        </w:rPr>
        <w:t>Event</w:t>
      </w:r>
    </w:p>
    <w:p>
      <w:pPr>
        <w:pStyle w:val="CRMDescriptionLabel"/>
        <w:rPr>
          <w:lang w:val="en-GB"/>
        </w:rPr>
      </w:pPr>
      <w:r>
        <w:rPr>
          <w:lang w:val="en-GB"/>
        </w:rPr>
        <w:t>Quantification:</w:t>
      </w:r>
    </w:p>
    <w:p>
      <w:pPr>
        <w:pStyle w:val="CRMQuantification"/>
        <w:rPr/>
      </w:pPr>
      <w:r>
        <w:rPr>
          <w:highlight w:val="yellow"/>
          <w:lang w:val="en-GB"/>
        </w:rPr>
        <w:t>many to many (</w:t>
      </w:r>
      <w:r>
        <w:rPr>
          <w:rFonts w:eastAsia="Noto Serif CJK SC" w:cs="Lohit Devanagari"/>
          <w:color w:val="000000"/>
          <w:kern w:val="2"/>
          <w:sz w:val="20"/>
          <w:szCs w:val="24"/>
          <w:highlight w:val="yellow"/>
          <w:lang w:val="en-GB" w:eastAsia="zh-CN" w:bidi="hi-IN"/>
        </w:rPr>
        <w:t>0</w:t>
      </w:r>
      <w:r>
        <w:rPr>
          <w:highlight w:val="yellow"/>
          <w:lang w:val="en-GB"/>
        </w:rPr>
        <w:t>,</w:t>
      </w:r>
      <w:r>
        <w:rPr>
          <w:rFonts w:eastAsia="Noto Serif CJK SC" w:cs="Lohit Devanagari"/>
          <w:color w:val="000000"/>
          <w:kern w:val="2"/>
          <w:sz w:val="20"/>
          <w:szCs w:val="24"/>
          <w:highlight w:val="yellow"/>
          <w:lang w:val="en-GB" w:eastAsia="zh-CN" w:bidi="hi-IN"/>
        </w:rPr>
        <w:t>n</w:t>
      </w:r>
      <w:r>
        <w:rPr>
          <w:highlight w:val="yellow"/>
          <w:lang w:val="en-GB"/>
        </w:rPr>
        <w:t>:</w:t>
      </w:r>
      <w:r>
        <w:rPr>
          <w:rFonts w:eastAsia="Noto Serif CJK SC" w:cs="Lohit Devanagari"/>
          <w:color w:val="000000"/>
          <w:kern w:val="2"/>
          <w:sz w:val="20"/>
          <w:szCs w:val="24"/>
          <w:highlight w:val="yellow"/>
          <w:lang w:val="en-GB" w:eastAsia="zh-CN" w:bidi="hi-IN"/>
        </w:rPr>
        <w:t>0</w:t>
      </w:r>
      <w:r>
        <w:rPr>
          <w:highlight w:val="yellow"/>
          <w:lang w:val="en-GB"/>
        </w:rPr>
        <w:t>,n)</w:t>
      </w:r>
    </w:p>
    <w:p>
      <w:pPr>
        <w:pStyle w:val="CRMDescriptionLabel"/>
        <w:rPr>
          <w:lang w:val="en-GB"/>
        </w:rPr>
      </w:pPr>
      <w:r>
        <w:rPr>
          <w:lang w:val="en-GB"/>
        </w:rPr>
        <w:t>Scope note:</w:t>
      </w:r>
    </w:p>
    <w:p>
      <w:pPr>
        <w:pStyle w:val="CRMScopeNoteText"/>
        <w:rPr>
          <w:lang w:val="en-GB"/>
        </w:rPr>
      </w:pPr>
      <w:r>
        <w:rPr>
          <w:lang w:val="en-GB"/>
        </w:rPr>
        <w:t>This property associates the beginning of an instance of actE3 Intention to Apply with an explicit event initiating it. Often, the initiation of the ‘intention to apply’ is implicit in the creation of the activity plan.</w:t>
      </w:r>
    </w:p>
    <w:p>
      <w:pPr>
        <w:pStyle w:val="CRMDescriptionLabel"/>
        <w:rPr>
          <w:lang w:val="en-GB"/>
        </w:rPr>
      </w:pPr>
      <w:r>
        <w:rPr>
          <w:lang w:val="en-GB"/>
        </w:rPr>
        <w:t xml:space="preserve">Examples: </w:t>
      </w:r>
    </w:p>
    <w:p>
      <w:pPr>
        <w:pStyle w:val="CRMExample"/>
        <w:numPr>
          <w:ilvl w:val="0"/>
          <w:numId w:val="5"/>
        </w:numPr>
        <w:rPr>
          <w:lang w:val="en-GB"/>
        </w:rPr>
      </w:pPr>
      <w:r>
        <w:rPr>
          <w:lang w:val="en-GB"/>
        </w:rPr>
        <w:t xml:space="preserve">The intention to apply of Law 3730/2008 against smoking in public/work places (E3) </w:t>
      </w:r>
      <w:r>
        <w:rPr>
          <w:rStyle w:val="CRMExampleProperty"/>
          <w:lang w:val="en-GB"/>
        </w:rPr>
        <w:t>was initiated by</w:t>
      </w:r>
      <w:r>
        <w:rPr>
          <w:lang w:val="en-GB"/>
        </w:rPr>
        <w:t xml:space="preserve"> the signature and publication of the law (E5) in the government paper as ΦΕΚ 262/τ. Α'/23-12-2008  on 23/12/2008.</w:t>
      </w:r>
    </w:p>
    <w:p>
      <w:pPr>
        <w:pStyle w:val="CRMDescriptionLabel"/>
        <w:rPr>
          <w:lang w:val="en-GB"/>
        </w:rPr>
      </w:pPr>
      <w:r>
        <w:rPr>
          <w:lang w:val="en-GB"/>
        </w:rPr>
        <w:t xml:space="preserve">In First Order Logic: </w:t>
      </w:r>
    </w:p>
    <w:p>
      <w:pPr>
        <w:pStyle w:val="CRMFirstOrderLogic"/>
        <w:rPr>
          <w:lang w:val="en-GB"/>
        </w:rPr>
      </w:pPr>
      <w:r>
        <w:rPr>
          <w:lang w:val="en-GB"/>
        </w:rPr>
        <w:t>act</w:t>
      </w:r>
      <w:r>
        <w:rPr>
          <w:rFonts w:eastAsia="Noto Serif CJK SC" w:cs="Lohit Devanagari"/>
          <w:color w:val="auto"/>
          <w:kern w:val="2"/>
          <w:sz w:val="20"/>
          <w:szCs w:val="24"/>
          <w:lang w:val="en-GB" w:eastAsia="zh-CN" w:bidi="hi-IN"/>
        </w:rPr>
        <w:t>P13</w:t>
      </w:r>
      <w:r>
        <w:rPr>
          <w:lang w:val="en-GB"/>
        </w:rPr>
        <w:t xml:space="preserve">(x,y) </w:t>
      </w:r>
      <w:r>
        <w:rPr>
          <w:rFonts w:cs="Cambria Math" w:ascii="Cambria Math" w:hAnsi="Cambria Math"/>
          <w:lang w:val="en-GB"/>
        </w:rPr>
        <w:t>⇒</w:t>
      </w:r>
      <w:r>
        <w:rPr>
          <w:lang w:val="en-GB"/>
        </w:rPr>
        <w:t xml:space="preserve"> actE</w:t>
      </w:r>
      <w:r>
        <w:rPr>
          <w:rFonts w:eastAsia="Noto Serif CJK SC" w:cs="Lohit Devanagari"/>
          <w:color w:val="auto"/>
          <w:kern w:val="2"/>
          <w:sz w:val="20"/>
          <w:szCs w:val="24"/>
          <w:lang w:val="en-GB" w:eastAsia="zh-CN" w:bidi="hi-IN"/>
        </w:rPr>
        <w:t>3</w:t>
      </w:r>
      <w:r>
        <w:rPr>
          <w:lang w:val="en-GB"/>
        </w:rPr>
        <w:t>(x)</w:t>
      </w:r>
    </w:p>
    <w:p>
      <w:pPr>
        <w:pStyle w:val="CRMFirstOrderLogic"/>
        <w:rPr>
          <w:lang w:val="en-GB"/>
        </w:rPr>
      </w:pPr>
      <w:r>
        <w:rPr>
          <w:lang w:val="en-GB"/>
        </w:rPr>
        <w:t xml:space="preserve">actP13(x,y) </w:t>
      </w:r>
      <w:r>
        <w:rPr>
          <w:rFonts w:cs="Cambria Math" w:ascii="Cambria Math" w:hAnsi="Cambria Math"/>
          <w:lang w:val="en-GB"/>
        </w:rPr>
        <w:t>⇒</w:t>
      </w:r>
      <w:r>
        <w:rPr>
          <w:lang w:val="en-GB"/>
        </w:rPr>
        <w:t xml:space="preserve"> E</w:t>
      </w:r>
      <w:r>
        <w:rPr>
          <w:rFonts w:eastAsia="Noto Serif CJK SC" w:cs="Lohit Devanagari"/>
          <w:color w:val="auto"/>
          <w:kern w:val="2"/>
          <w:sz w:val="20"/>
          <w:szCs w:val="24"/>
          <w:lang w:val="en-GB" w:eastAsia="zh-CN" w:bidi="hi-IN"/>
        </w:rPr>
        <w:t>5</w:t>
      </w:r>
      <w:r>
        <w:rPr>
          <w:lang w:val="en-GB"/>
        </w:rPr>
        <w:t>(y)</w:t>
      </w:r>
    </w:p>
    <w:p>
      <w:pPr>
        <w:pStyle w:val="CRMPropertyLabel"/>
        <w:rPr>
          <w:lang w:val="en-GB"/>
        </w:rPr>
      </w:pPr>
      <w:bookmarkStart w:id="111" w:name="__RefHeading___Toc32075_2395926820"/>
      <w:bookmarkStart w:id="112" w:name="_toc1149"/>
      <w:bookmarkEnd w:id="111"/>
      <w:bookmarkEnd w:id="112"/>
      <w:r>
        <w:rPr>
          <w:lang w:val="en-GB"/>
        </w:rPr>
        <w:t>act</w:t>
      </w:r>
      <w:bookmarkStart w:id="113" w:name="_Toc715486154"/>
      <w:bookmarkStart w:id="114" w:name="_Toc697345304"/>
      <w:bookmarkStart w:id="115" w:name="_Toc630095394"/>
      <w:bookmarkStart w:id="116" w:name="_Toc719057554"/>
      <w:bookmarkStart w:id="117" w:name="_Toc711147714"/>
      <w:bookmarkStart w:id="118" w:name="_Toc705225634"/>
      <w:r>
        <w:rPr>
          <w:lang w:val="en-GB"/>
        </w:rPr>
        <w:t>P1</w:t>
      </w:r>
      <w:r>
        <w:rPr>
          <w:rFonts w:eastAsia="Noto Sans CJK SC" w:cs="Lohit Devanagari"/>
          <w:b/>
          <w:color w:val="auto"/>
          <w:kern w:val="2"/>
          <w:sz w:val="20"/>
          <w:szCs w:val="28"/>
          <w:lang w:val="en-GB" w:eastAsia="zh-CN" w:bidi="hi-IN"/>
        </w:rPr>
        <w:t>4</w:t>
      </w:r>
      <w:r>
        <w:rPr>
          <w:lang w:val="en-GB"/>
        </w:rPr>
        <w:t xml:space="preserve"> </w:t>
      </w:r>
      <w:r>
        <w:rPr>
          <w:rFonts w:eastAsia="Noto Sans CJK SC" w:cs="Lohit Devanagari"/>
          <w:b/>
          <w:color w:val="auto"/>
          <w:kern w:val="2"/>
          <w:sz w:val="20"/>
          <w:szCs w:val="28"/>
          <w:lang w:val="en-GB" w:eastAsia="zh-CN" w:bidi="hi-IN"/>
        </w:rPr>
        <w:t>was ended by</w:t>
      </w:r>
      <w:r>
        <w:rPr>
          <w:lang w:val="en-GB"/>
        </w:rPr>
        <w:t xml:space="preserve"> (</w:t>
      </w:r>
      <w:r>
        <w:rPr>
          <w:rFonts w:eastAsia="Noto Sans CJK SC" w:cs="Lohit Devanagari"/>
          <w:b/>
          <w:color w:val="auto"/>
          <w:kern w:val="2"/>
          <w:sz w:val="20"/>
          <w:szCs w:val="28"/>
          <w:lang w:val="en-GB" w:eastAsia="zh-CN" w:bidi="hi-IN"/>
        </w:rPr>
        <w:t>ended</w:t>
      </w:r>
      <w:r>
        <w:rPr>
          <w:lang w:val="en-GB"/>
        </w:rPr>
        <w:t>)</w:t>
      </w:r>
      <w:bookmarkEnd w:id="113"/>
      <w:bookmarkEnd w:id="114"/>
      <w:bookmarkEnd w:id="115"/>
      <w:bookmarkEnd w:id="116"/>
      <w:bookmarkEnd w:id="117"/>
      <w:bookmarkEnd w:id="118"/>
    </w:p>
    <w:p>
      <w:pPr>
        <w:pStyle w:val="CRMDescriptionLabel"/>
        <w:rPr>
          <w:lang w:val="en-GB"/>
        </w:rPr>
      </w:pPr>
      <w:r>
        <w:rPr>
          <w:lang w:val="en-GB"/>
        </w:rPr>
        <w:t>Domain:</w:t>
      </w:r>
    </w:p>
    <w:p>
      <w:pPr>
        <w:pStyle w:val="CRMDomainRange"/>
        <w:rPr/>
      </w:pPr>
      <w:hyperlink w:anchor="_toc1052">
        <w:r>
          <w:rPr>
            <w:rStyle w:val="InternetLink"/>
            <w:lang w:val="en-GB"/>
          </w:rPr>
          <w:t>actE3</w:t>
        </w:r>
      </w:hyperlink>
      <w:r>
        <w:rPr>
          <w:lang w:val="en-GB"/>
        </w:rPr>
        <w:t xml:space="preserve"> </w:t>
      </w:r>
      <w:r>
        <w:rPr>
          <w:rFonts w:eastAsia="Noto Serif CJK SC" w:cs="Lohit Devanagari"/>
          <w:color w:val="auto"/>
          <w:kern w:val="2"/>
          <w:sz w:val="20"/>
          <w:szCs w:val="24"/>
          <w:lang w:val="en-GB" w:eastAsia="zh-CN" w:bidi="hi-IN"/>
        </w:rPr>
        <w:t>Intention to Apply</w:t>
      </w:r>
    </w:p>
    <w:p>
      <w:pPr>
        <w:pStyle w:val="CRMDescriptionLabel"/>
        <w:rPr>
          <w:lang w:val="en-GB"/>
        </w:rPr>
      </w:pPr>
      <w:r>
        <w:rPr>
          <w:lang w:val="en-GB"/>
        </w:rPr>
        <w:t>Range:</w:t>
      </w:r>
    </w:p>
    <w:p>
      <w:pPr>
        <w:pStyle w:val="CRMDomainRange"/>
        <w:rPr/>
      </w:pPr>
      <w:hyperlink r:id="rId45">
        <w:r>
          <w:rPr>
            <w:rStyle w:val="InternetLink"/>
            <w:lang w:val="en-GB"/>
          </w:rPr>
          <w:t>E5</w:t>
        </w:r>
      </w:hyperlink>
      <w:r>
        <w:rPr>
          <w:lang w:val="en-GB"/>
        </w:rPr>
        <w:t xml:space="preserve"> </w:t>
      </w:r>
      <w:r>
        <w:rPr>
          <w:rFonts w:eastAsia="Noto Serif CJK SC" w:cs="Lohit Devanagari"/>
          <w:color w:val="auto"/>
          <w:kern w:val="2"/>
          <w:sz w:val="20"/>
          <w:szCs w:val="24"/>
          <w:lang w:val="en-GB" w:eastAsia="zh-CN" w:bidi="hi-IN"/>
        </w:rPr>
        <w:t>Event</w:t>
      </w:r>
    </w:p>
    <w:p>
      <w:pPr>
        <w:pStyle w:val="CRMDescriptionLabel"/>
        <w:rPr>
          <w:lang w:val="en-GB"/>
        </w:rPr>
      </w:pPr>
      <w:r>
        <w:rPr>
          <w:lang w:val="en-GB"/>
        </w:rPr>
        <w:t>Quantification:</w:t>
      </w:r>
    </w:p>
    <w:p>
      <w:pPr>
        <w:pStyle w:val="CRMQuantification"/>
        <w:rPr/>
      </w:pPr>
      <w:r>
        <w:rPr>
          <w:highlight w:val="yellow"/>
          <w:lang w:val="en-GB"/>
        </w:rPr>
        <w:t>many to many (</w:t>
      </w:r>
      <w:r>
        <w:rPr>
          <w:rFonts w:eastAsia="Noto Serif CJK SC" w:cs="Lohit Devanagari"/>
          <w:color w:val="000000"/>
          <w:kern w:val="2"/>
          <w:sz w:val="20"/>
          <w:szCs w:val="24"/>
          <w:highlight w:val="yellow"/>
          <w:lang w:val="en-GB" w:eastAsia="zh-CN" w:bidi="hi-IN"/>
        </w:rPr>
        <w:t>0</w:t>
      </w:r>
      <w:r>
        <w:rPr>
          <w:highlight w:val="yellow"/>
          <w:lang w:val="en-GB"/>
        </w:rPr>
        <w:t>,</w:t>
      </w:r>
      <w:r>
        <w:rPr>
          <w:rFonts w:eastAsia="Noto Serif CJK SC" w:cs="Lohit Devanagari"/>
          <w:color w:val="000000"/>
          <w:kern w:val="2"/>
          <w:sz w:val="20"/>
          <w:szCs w:val="24"/>
          <w:highlight w:val="yellow"/>
          <w:lang w:val="en-GB" w:eastAsia="zh-CN" w:bidi="hi-IN"/>
        </w:rPr>
        <w:t>n</w:t>
      </w:r>
      <w:r>
        <w:rPr>
          <w:highlight w:val="yellow"/>
          <w:lang w:val="en-GB"/>
        </w:rPr>
        <w:t>:</w:t>
      </w:r>
      <w:r>
        <w:rPr>
          <w:rFonts w:eastAsia="Noto Serif CJK SC" w:cs="Lohit Devanagari"/>
          <w:color w:val="000000"/>
          <w:kern w:val="2"/>
          <w:sz w:val="20"/>
          <w:szCs w:val="24"/>
          <w:highlight w:val="yellow"/>
          <w:lang w:val="en-GB" w:eastAsia="zh-CN" w:bidi="hi-IN"/>
        </w:rPr>
        <w:t>0</w:t>
      </w:r>
      <w:r>
        <w:rPr>
          <w:highlight w:val="yellow"/>
          <w:lang w:val="en-GB"/>
        </w:rPr>
        <w:t>,n)</w:t>
      </w:r>
    </w:p>
    <w:p>
      <w:pPr>
        <w:pStyle w:val="CRMDescriptionLabel"/>
        <w:rPr>
          <w:lang w:val="en-GB"/>
        </w:rPr>
      </w:pPr>
      <w:r>
        <w:rPr>
          <w:lang w:val="en-GB"/>
        </w:rPr>
        <w:t>Scope note:</w:t>
      </w:r>
    </w:p>
    <w:p>
      <w:pPr>
        <w:pStyle w:val="CRMScopeNoteText"/>
        <w:rPr>
          <w:lang w:val="en-GB"/>
        </w:rPr>
      </w:pPr>
      <w:r>
        <w:rPr>
          <w:lang w:val="en-GB"/>
        </w:rPr>
        <w:t>This property associates an instance of actE3 Intention to Apply with an explicit activity or event terminating it. Often, the termination of the ‘intention to apply’ is implicit in the realization of the activity plan. In some cases, it may be silently forgotten.</w:t>
      </w:r>
    </w:p>
    <w:p>
      <w:pPr>
        <w:pStyle w:val="CRMDescriptionLabel"/>
        <w:rPr>
          <w:lang w:val="en-GB"/>
        </w:rPr>
      </w:pPr>
      <w:r>
        <w:rPr>
          <w:lang w:val="en-GB"/>
        </w:rPr>
        <w:t xml:space="preserve">Examples: </w:t>
      </w:r>
    </w:p>
    <w:p>
      <w:pPr>
        <w:pStyle w:val="CRMExample"/>
        <w:numPr>
          <w:ilvl w:val="0"/>
          <w:numId w:val="5"/>
        </w:numPr>
        <w:rPr>
          <w:lang w:val="en-GB"/>
        </w:rPr>
      </w:pPr>
      <w:r>
        <w:rPr>
          <w:lang w:val="en-GB"/>
        </w:rPr>
        <w:t xml:space="preserve">Storing MS Greek 418 into its new phase box </w:t>
      </w:r>
      <w:r>
        <w:rPr>
          <w:rStyle w:val="CRMExampleProperty"/>
          <w:lang w:val="en-GB"/>
        </w:rPr>
        <w:t>ended</w:t>
      </w:r>
      <w:r>
        <w:rPr>
          <w:lang w:val="en-GB"/>
        </w:rPr>
        <w:t xml:space="preserve"> the intention to conserve it.</w:t>
      </w:r>
    </w:p>
    <w:p>
      <w:pPr>
        <w:pStyle w:val="CRMExample"/>
        <w:numPr>
          <w:ilvl w:val="0"/>
          <w:numId w:val="5"/>
        </w:numPr>
        <w:rPr>
          <w:lang w:val="en-GB"/>
        </w:rPr>
      </w:pPr>
      <w:r>
        <w:rPr>
          <w:lang w:val="en-GB"/>
        </w:rPr>
        <w:t xml:space="preserve">The intention to apply §175 StGB of the German federal law (declaring homosexuality as a crime) </w:t>
      </w:r>
      <w:r>
        <w:rPr>
          <w:rStyle w:val="CRMExampleProperty"/>
          <w:lang w:val="en-GB"/>
        </w:rPr>
        <w:t>was ended by</w:t>
      </w:r>
      <w:r>
        <w:rPr>
          <w:lang w:val="en-GB"/>
        </w:rPr>
        <w:t xml:space="preserve"> the deletion of §175 StGB in 1994 by the German Budestag (E7).</w:t>
      </w:r>
    </w:p>
    <w:p>
      <w:pPr>
        <w:pStyle w:val="CRMDescriptionLabel"/>
        <w:rPr>
          <w:lang w:val="en-GB"/>
        </w:rPr>
      </w:pPr>
      <w:r>
        <w:rPr>
          <w:lang w:val="en-GB"/>
        </w:rPr>
        <w:t xml:space="preserve">In First Order Logic: </w:t>
      </w:r>
    </w:p>
    <w:p>
      <w:pPr>
        <w:pStyle w:val="CRMFirstOrderLogic"/>
        <w:rPr>
          <w:lang w:val="en-GB"/>
        </w:rPr>
      </w:pPr>
      <w:r>
        <w:rPr>
          <w:lang w:val="en-GB"/>
        </w:rPr>
        <w:t>act</w:t>
      </w:r>
      <w:r>
        <w:rPr>
          <w:rFonts w:eastAsia="Noto Serif CJK SC" w:cs="Lohit Devanagari"/>
          <w:color w:val="auto"/>
          <w:kern w:val="2"/>
          <w:sz w:val="20"/>
          <w:szCs w:val="24"/>
          <w:lang w:val="en-GB" w:eastAsia="zh-CN" w:bidi="hi-IN"/>
        </w:rPr>
        <w:t>P14</w:t>
      </w:r>
      <w:r>
        <w:rPr>
          <w:lang w:val="en-GB"/>
        </w:rPr>
        <w:t xml:space="preserve">(x,y) </w:t>
      </w:r>
      <w:r>
        <w:rPr>
          <w:rFonts w:cs="Cambria Math" w:ascii="Cambria Math" w:hAnsi="Cambria Math"/>
          <w:lang w:val="en-GB"/>
        </w:rPr>
        <w:t>⇒</w:t>
      </w:r>
      <w:r>
        <w:rPr>
          <w:lang w:val="en-GB"/>
        </w:rPr>
        <w:t xml:space="preserve"> actE</w:t>
      </w:r>
      <w:r>
        <w:rPr>
          <w:rFonts w:eastAsia="Noto Serif CJK SC" w:cs="Lohit Devanagari"/>
          <w:color w:val="auto"/>
          <w:kern w:val="2"/>
          <w:sz w:val="20"/>
          <w:szCs w:val="24"/>
          <w:lang w:val="en-GB" w:eastAsia="zh-CN" w:bidi="hi-IN"/>
        </w:rPr>
        <w:t>3</w:t>
      </w:r>
      <w:r>
        <w:rPr>
          <w:lang w:val="en-GB"/>
        </w:rPr>
        <w:t>(x)</w:t>
      </w:r>
    </w:p>
    <w:p>
      <w:pPr>
        <w:pStyle w:val="CRMFirstOrderLogic"/>
        <w:rPr>
          <w:lang w:val="en-GB"/>
        </w:rPr>
      </w:pPr>
      <w:r>
        <w:rPr>
          <w:lang w:val="en-GB"/>
        </w:rPr>
        <w:t>act</w:t>
      </w:r>
      <w:r>
        <w:rPr>
          <w:rFonts w:eastAsia="Noto Serif CJK SC" w:cs="Lohit Devanagari"/>
          <w:color w:val="auto"/>
          <w:kern w:val="2"/>
          <w:sz w:val="20"/>
          <w:szCs w:val="24"/>
          <w:lang w:val="en-GB" w:eastAsia="zh-CN" w:bidi="hi-IN"/>
        </w:rPr>
        <w:t>P14</w:t>
      </w:r>
      <w:r>
        <w:rPr>
          <w:lang w:val="en-GB"/>
        </w:rPr>
        <w:t xml:space="preserve">(x,y) </w:t>
      </w:r>
      <w:r>
        <w:rPr>
          <w:rFonts w:cs="Cambria Math" w:ascii="Cambria Math" w:hAnsi="Cambria Math"/>
          <w:lang w:val="en-GB"/>
        </w:rPr>
        <w:t>⇒</w:t>
      </w:r>
      <w:r>
        <w:rPr>
          <w:lang w:val="en-GB"/>
        </w:rPr>
        <w:t xml:space="preserve"> E</w:t>
      </w:r>
      <w:r>
        <w:rPr>
          <w:rFonts w:eastAsia="Noto Serif CJK SC" w:cs="Lohit Devanagari"/>
          <w:color w:val="auto"/>
          <w:kern w:val="2"/>
          <w:sz w:val="20"/>
          <w:szCs w:val="24"/>
          <w:lang w:val="en-GB" w:eastAsia="zh-CN" w:bidi="hi-IN"/>
        </w:rPr>
        <w:t>5</w:t>
      </w:r>
      <w:r>
        <w:rPr>
          <w:lang w:val="en-GB"/>
        </w:rPr>
        <w:t>(y)</w:t>
      </w:r>
    </w:p>
    <w:p>
      <w:pPr>
        <w:pStyle w:val="CRMPropertyLabel"/>
        <w:rPr>
          <w:lang w:val="en-GB"/>
        </w:rPr>
      </w:pPr>
      <w:bookmarkStart w:id="119" w:name="__RefHeading___Toc32077_2395926820"/>
      <w:bookmarkStart w:id="120" w:name="_toc1164"/>
      <w:bookmarkEnd w:id="119"/>
      <w:bookmarkEnd w:id="120"/>
      <w:r>
        <w:rPr>
          <w:lang w:val="en-GB"/>
        </w:rPr>
        <w:t>act</w:t>
      </w:r>
      <w:bookmarkStart w:id="121" w:name="_Toc7111477141"/>
      <w:bookmarkStart w:id="122" w:name="_Toc7154861541"/>
      <w:bookmarkStart w:id="123" w:name="_Toc7052256341"/>
      <w:bookmarkStart w:id="124" w:name="_Toc6973453041"/>
      <w:bookmarkStart w:id="125" w:name="_Toc7190575541"/>
      <w:bookmarkStart w:id="126" w:name="_Toc6300953941"/>
      <w:r>
        <w:rPr>
          <w:lang w:val="en-GB"/>
        </w:rPr>
        <w:t>P1</w:t>
      </w:r>
      <w:r>
        <w:rPr>
          <w:rFonts w:eastAsia="Noto Sans CJK SC" w:cs="Lohit Devanagari"/>
          <w:b/>
          <w:color w:val="auto"/>
          <w:kern w:val="2"/>
          <w:sz w:val="20"/>
          <w:szCs w:val="28"/>
          <w:lang w:val="en-GB" w:eastAsia="zh-CN" w:bidi="hi-IN"/>
        </w:rPr>
        <w:t>5</w:t>
      </w:r>
      <w:r>
        <w:rPr>
          <w:lang w:val="en-GB"/>
        </w:rPr>
        <w:t xml:space="preserve"> </w:t>
      </w:r>
      <w:r>
        <w:rPr>
          <w:rFonts w:eastAsia="Noto Sans CJK SC" w:cs="Lohit Devanagari"/>
          <w:b/>
          <w:color w:val="auto"/>
          <w:kern w:val="2"/>
          <w:sz w:val="20"/>
          <w:szCs w:val="28"/>
          <w:lang w:val="en-GB" w:eastAsia="zh-CN" w:bidi="hi-IN"/>
        </w:rPr>
        <w:t>realised</w:t>
      </w:r>
      <w:r>
        <w:rPr>
          <w:lang w:val="en-GB"/>
        </w:rPr>
        <w:t xml:space="preserve"> (</w:t>
      </w:r>
      <w:r>
        <w:rPr>
          <w:rFonts w:eastAsia="Noto Sans CJK SC" w:cs="Lohit Devanagari"/>
          <w:b/>
          <w:color w:val="auto"/>
          <w:kern w:val="2"/>
          <w:sz w:val="20"/>
          <w:szCs w:val="28"/>
          <w:lang w:val="en-GB" w:eastAsia="zh-CN" w:bidi="hi-IN"/>
        </w:rPr>
        <w:t>was realised by</w:t>
      </w:r>
      <w:r>
        <w:rPr>
          <w:lang w:val="en-GB"/>
        </w:rPr>
        <w:t>)</w:t>
      </w:r>
      <w:bookmarkEnd w:id="121"/>
      <w:bookmarkEnd w:id="122"/>
      <w:bookmarkEnd w:id="123"/>
      <w:bookmarkEnd w:id="124"/>
      <w:bookmarkEnd w:id="125"/>
      <w:bookmarkEnd w:id="126"/>
    </w:p>
    <w:p>
      <w:pPr>
        <w:pStyle w:val="CRMDescriptionLabel"/>
        <w:rPr>
          <w:lang w:val="en-GB"/>
        </w:rPr>
      </w:pPr>
      <w:r>
        <w:rPr>
          <w:lang w:val="en-GB"/>
        </w:rPr>
        <w:t>Domain:</w:t>
      </w:r>
    </w:p>
    <w:p>
      <w:pPr>
        <w:pStyle w:val="CRMDomainRange"/>
        <w:rPr/>
      </w:pPr>
      <w:hyperlink r:id="rId46">
        <w:r>
          <w:rPr>
            <w:rStyle w:val="InternetLink"/>
            <w:lang w:val="en-GB"/>
          </w:rPr>
          <w:t>E</w:t>
        </w:r>
        <w:r>
          <w:rPr>
            <w:rStyle w:val="InternetLink"/>
            <w:rFonts w:eastAsia="Noto Serif CJK SC" w:cs="Lohit Devanagari"/>
            <w:color w:val="000000"/>
            <w:kern w:val="2"/>
            <w:sz w:val="20"/>
            <w:szCs w:val="24"/>
            <w:u w:val="dotted"/>
            <w:lang w:val="en-GB" w:eastAsia="zh-CN" w:bidi="hi-IN"/>
          </w:rPr>
          <w:t>7</w:t>
        </w:r>
      </w:hyperlink>
      <w:r>
        <w:rPr>
          <w:lang w:val="en-GB"/>
        </w:rPr>
        <w:t xml:space="preserve"> </w:t>
      </w:r>
      <w:r>
        <w:rPr>
          <w:rFonts w:eastAsia="Noto Serif CJK SC" w:cs="Lohit Devanagari"/>
          <w:color w:val="auto"/>
          <w:kern w:val="2"/>
          <w:sz w:val="20"/>
          <w:szCs w:val="24"/>
          <w:lang w:val="en-GB" w:eastAsia="zh-CN" w:bidi="hi-IN"/>
        </w:rPr>
        <w:t>Activity</w:t>
      </w:r>
    </w:p>
    <w:p>
      <w:pPr>
        <w:pStyle w:val="CRMDescriptionLabel"/>
        <w:rPr>
          <w:lang w:val="en-GB"/>
        </w:rPr>
      </w:pPr>
      <w:r>
        <w:rPr>
          <w:lang w:val="en-GB"/>
        </w:rPr>
        <w:t>Range:</w:t>
      </w:r>
    </w:p>
    <w:p>
      <w:pPr>
        <w:pStyle w:val="CRMDomainRange"/>
        <w:rPr/>
      </w:pPr>
      <w:hyperlink w:anchor="_toc1038">
        <w:r>
          <w:rPr>
            <w:rStyle w:val="InternetLink"/>
            <w:lang w:val="en-GB"/>
          </w:rPr>
          <w:t>actE2</w:t>
        </w:r>
      </w:hyperlink>
      <w:r>
        <w:rPr>
          <w:lang w:val="en-GB"/>
        </w:rPr>
        <w:t xml:space="preserve"> Activity Plan</w:t>
      </w:r>
    </w:p>
    <w:p>
      <w:pPr>
        <w:pStyle w:val="CRMDescriptionLabel"/>
        <w:rPr>
          <w:lang w:val="en-GB"/>
        </w:rPr>
      </w:pPr>
      <w:r>
        <w:rPr>
          <w:lang w:val="en-GB"/>
        </w:rPr>
        <w:t>Quantification:</w:t>
      </w:r>
    </w:p>
    <w:p>
      <w:pPr>
        <w:pStyle w:val="CRMQuantification"/>
        <w:rPr/>
      </w:pPr>
      <w:r>
        <w:rPr>
          <w:highlight w:val="yellow"/>
          <w:lang w:val="en-GB"/>
        </w:rPr>
        <w:t>many to many (</w:t>
      </w:r>
      <w:r>
        <w:rPr>
          <w:rFonts w:eastAsia="Noto Serif CJK SC" w:cs="Lohit Devanagari"/>
          <w:color w:val="000000"/>
          <w:kern w:val="2"/>
          <w:sz w:val="20"/>
          <w:szCs w:val="24"/>
          <w:highlight w:val="yellow"/>
          <w:lang w:val="en-GB" w:eastAsia="zh-CN" w:bidi="hi-IN"/>
        </w:rPr>
        <w:t>0</w:t>
      </w:r>
      <w:r>
        <w:rPr>
          <w:highlight w:val="yellow"/>
          <w:lang w:val="en-GB"/>
        </w:rPr>
        <w:t>,</w:t>
      </w:r>
      <w:r>
        <w:rPr>
          <w:rFonts w:eastAsia="Noto Serif CJK SC" w:cs="Lohit Devanagari"/>
          <w:color w:val="000000"/>
          <w:kern w:val="2"/>
          <w:sz w:val="20"/>
          <w:szCs w:val="24"/>
          <w:highlight w:val="yellow"/>
          <w:lang w:val="en-GB" w:eastAsia="zh-CN" w:bidi="hi-IN"/>
        </w:rPr>
        <w:t>n</w:t>
      </w:r>
      <w:r>
        <w:rPr>
          <w:highlight w:val="yellow"/>
          <w:lang w:val="en-GB"/>
        </w:rPr>
        <w:t>:</w:t>
      </w:r>
      <w:r>
        <w:rPr>
          <w:rFonts w:eastAsia="Noto Serif CJK SC" w:cs="Lohit Devanagari"/>
          <w:color w:val="000000"/>
          <w:kern w:val="2"/>
          <w:sz w:val="20"/>
          <w:szCs w:val="24"/>
          <w:highlight w:val="yellow"/>
          <w:lang w:val="en-GB" w:eastAsia="zh-CN" w:bidi="hi-IN"/>
        </w:rPr>
        <w:t>0</w:t>
      </w:r>
      <w:r>
        <w:rPr>
          <w:highlight w:val="yellow"/>
          <w:lang w:val="en-GB"/>
        </w:rPr>
        <w:t>,n)</w:t>
      </w:r>
    </w:p>
    <w:p>
      <w:pPr>
        <w:pStyle w:val="CRMDescriptionLabel"/>
        <w:rPr>
          <w:lang w:val="en-GB"/>
        </w:rPr>
      </w:pPr>
      <w:r>
        <w:rPr>
          <w:lang w:val="en-GB"/>
        </w:rPr>
        <w:t>Scope note:</w:t>
      </w:r>
    </w:p>
    <w:p>
      <w:pPr>
        <w:pStyle w:val="CRMScopeNoteText"/>
        <w:rPr>
          <w:lang w:val="en-GB"/>
        </w:rPr>
      </w:pPr>
      <w:r>
        <w:rPr>
          <w:lang w:val="en-GB"/>
        </w:rPr>
        <w:t>This property associates an instance of E7 Activity with the instance of actE2 Activity Plan of which it is regarded as being a valid execution by the actors holding the ‘intention to apply’. To be valid the E61 Time Primitive associated with the instance of E7 Activity must fall within the E61 Time Primitive foreseen in the actE3 Intention to Apply.</w:t>
      </w:r>
    </w:p>
    <w:p>
      <w:pPr>
        <w:pStyle w:val="CRMDescriptionLabel"/>
        <w:rPr>
          <w:lang w:val="en-GB"/>
        </w:rPr>
      </w:pPr>
      <w:r>
        <w:rPr>
          <w:lang w:val="en-GB"/>
        </w:rPr>
        <w:t xml:space="preserve">Examples: </w:t>
      </w:r>
    </w:p>
    <w:p>
      <w:pPr>
        <w:pStyle w:val="CRMExample"/>
        <w:numPr>
          <w:ilvl w:val="0"/>
          <w:numId w:val="5"/>
        </w:numPr>
        <w:rPr>
          <w:lang w:val="en-GB"/>
        </w:rPr>
      </w:pPr>
      <w:r>
        <w:rPr>
          <w:lang w:val="en-GB"/>
        </w:rPr>
        <w:t xml:space="preserve">The conservation of MS Greek 418 </w:t>
      </w:r>
      <w:r>
        <w:rPr>
          <w:rStyle w:val="CRMExampleProperty"/>
          <w:lang w:val="en-GB"/>
        </w:rPr>
        <w:t>realised</w:t>
      </w:r>
      <w:r>
        <w:rPr>
          <w:lang w:val="en-GB"/>
        </w:rPr>
        <w:t xml:space="preserve"> the proposals for its conservation.</w:t>
      </w:r>
    </w:p>
    <w:p>
      <w:pPr>
        <w:pStyle w:val="CRMExample"/>
        <w:numPr>
          <w:ilvl w:val="0"/>
          <w:numId w:val="5"/>
        </w:numPr>
        <w:rPr>
          <w:lang w:val="en-GB"/>
        </w:rPr>
      </w:pPr>
      <w:r>
        <w:rPr>
          <w:lang w:val="en-GB"/>
        </w:rPr>
        <w:t xml:space="preserve">The delivery of a fine to a citizen in the initial enforcement period of Law 3730/2008 against smoking in public/work places </w:t>
      </w:r>
      <w:r>
        <w:rPr>
          <w:rStyle w:val="CRMExampleProperty"/>
          <w:lang w:val="en-GB"/>
        </w:rPr>
        <w:t>realised</w:t>
      </w:r>
      <w:r>
        <w:rPr>
          <w:lang w:val="en-GB"/>
        </w:rPr>
        <w:t xml:space="preserve"> provisions of Law 3730/2008 of the Greek Government against smoking in work places.</w:t>
      </w:r>
    </w:p>
    <w:p>
      <w:pPr>
        <w:pStyle w:val="CRMDescriptionLabel"/>
        <w:rPr>
          <w:lang w:val="en-GB"/>
        </w:rPr>
      </w:pPr>
      <w:r>
        <w:rPr>
          <w:lang w:val="en-GB"/>
        </w:rPr>
        <w:t xml:space="preserve">In First Order Logic: </w:t>
      </w:r>
    </w:p>
    <w:p>
      <w:pPr>
        <w:pStyle w:val="CRMFirstOrderLogic"/>
        <w:rPr>
          <w:lang w:val="en-GB"/>
        </w:rPr>
      </w:pPr>
      <w:r>
        <w:rPr>
          <w:lang w:val="en-GB"/>
        </w:rPr>
        <w:t>act</w:t>
      </w:r>
      <w:r>
        <w:rPr>
          <w:rFonts w:eastAsia="Noto Serif CJK SC" w:cs="Lohit Devanagari"/>
          <w:color w:val="auto"/>
          <w:kern w:val="2"/>
          <w:sz w:val="20"/>
          <w:szCs w:val="24"/>
          <w:lang w:val="en-GB" w:eastAsia="zh-CN" w:bidi="hi-IN"/>
        </w:rPr>
        <w:t>P15</w:t>
      </w:r>
      <w:r>
        <w:rPr>
          <w:lang w:val="en-GB"/>
        </w:rPr>
        <w:t xml:space="preserve">(x,y) </w:t>
      </w:r>
      <w:r>
        <w:rPr>
          <w:rFonts w:cs="Cambria Math" w:ascii="Cambria Math" w:hAnsi="Cambria Math"/>
          <w:lang w:val="en-GB"/>
        </w:rPr>
        <w:t>⇒</w:t>
      </w:r>
      <w:r>
        <w:rPr>
          <w:lang w:val="en-GB"/>
        </w:rPr>
        <w:t xml:space="preserve"> E</w:t>
      </w:r>
      <w:r>
        <w:rPr>
          <w:rFonts w:eastAsia="Noto Serif CJK SC" w:cs="Lohit Devanagari"/>
          <w:color w:val="auto"/>
          <w:kern w:val="2"/>
          <w:sz w:val="20"/>
          <w:szCs w:val="24"/>
          <w:lang w:val="en-GB" w:eastAsia="zh-CN" w:bidi="hi-IN"/>
        </w:rPr>
        <w:t>7</w:t>
      </w:r>
      <w:r>
        <w:rPr>
          <w:lang w:val="en-GB"/>
        </w:rPr>
        <w:t>(x)</w:t>
      </w:r>
    </w:p>
    <w:p>
      <w:pPr>
        <w:pStyle w:val="CRMFirstOrderLogic"/>
        <w:rPr>
          <w:lang w:val="en-GB"/>
        </w:rPr>
      </w:pPr>
      <w:r>
        <w:rPr>
          <w:lang w:val="en-GB"/>
        </w:rPr>
        <w:t>act</w:t>
      </w:r>
      <w:r>
        <w:rPr>
          <w:rFonts w:eastAsia="Noto Serif CJK SC" w:cs="Lohit Devanagari"/>
          <w:color w:val="auto"/>
          <w:kern w:val="2"/>
          <w:sz w:val="20"/>
          <w:szCs w:val="24"/>
          <w:lang w:val="en-GB" w:eastAsia="zh-CN" w:bidi="hi-IN"/>
        </w:rPr>
        <w:t>P15</w:t>
      </w:r>
      <w:r>
        <w:rPr>
          <w:lang w:val="en-GB"/>
        </w:rPr>
        <w:t xml:space="preserve">(x,y) </w:t>
      </w:r>
      <w:r>
        <w:rPr>
          <w:rFonts w:cs="Cambria Math" w:ascii="Cambria Math" w:hAnsi="Cambria Math"/>
          <w:lang w:val="en-GB"/>
        </w:rPr>
        <w:t>⇒</w:t>
      </w:r>
      <w:r>
        <w:rPr>
          <w:lang w:val="en-GB"/>
        </w:rPr>
        <w:t xml:space="preserve"> actE</w:t>
      </w:r>
      <w:r>
        <w:rPr>
          <w:rFonts w:eastAsia="Noto Serif CJK SC" w:cs="Lohit Devanagari"/>
          <w:color w:val="auto"/>
          <w:kern w:val="2"/>
          <w:sz w:val="20"/>
          <w:szCs w:val="24"/>
          <w:lang w:val="en-GB" w:eastAsia="zh-CN" w:bidi="hi-IN"/>
        </w:rPr>
        <w:t>2</w:t>
      </w:r>
      <w:r>
        <w:rPr>
          <w:lang w:val="en-GB"/>
        </w:rPr>
        <w:t>(</w:t>
      </w:r>
      <w:r>
        <w:rPr>
          <w:rFonts w:eastAsia="Noto Serif CJK SC" w:cs="Lohit Devanagari"/>
          <w:color w:val="auto"/>
          <w:kern w:val="2"/>
          <w:sz w:val="20"/>
          <w:szCs w:val="24"/>
          <w:lang w:val="en-GB" w:eastAsia="zh-CN" w:bidi="hi-IN"/>
        </w:rPr>
        <w:t>y</w:t>
      </w:r>
      <w:r>
        <w:rPr>
          <w:lang w:val="en-GB"/>
        </w:rPr>
        <w:t>)</w:t>
      </w:r>
    </w:p>
    <w:p>
      <w:pPr>
        <w:pStyle w:val="CRMPropertyLabel"/>
        <w:rPr>
          <w:lang w:val="en-GB"/>
        </w:rPr>
      </w:pPr>
      <w:bookmarkStart w:id="127" w:name="__RefHeading___Toc32079_2395926820"/>
      <w:bookmarkStart w:id="128" w:name="_toc1179"/>
      <w:bookmarkEnd w:id="127"/>
      <w:bookmarkEnd w:id="128"/>
      <w:r>
        <w:rPr>
          <w:lang w:val="en-GB"/>
        </w:rPr>
        <w:t>act</w:t>
      </w:r>
      <w:bookmarkStart w:id="129" w:name="_Toc7052256342"/>
      <w:bookmarkStart w:id="130" w:name="_Toc6973453042"/>
      <w:bookmarkStart w:id="131" w:name="_Toc7154861542"/>
      <w:bookmarkStart w:id="132" w:name="_Toc7111477142"/>
      <w:bookmarkStart w:id="133" w:name="_Toc6300953942"/>
      <w:bookmarkStart w:id="134" w:name="_Toc7190575542"/>
      <w:r>
        <w:rPr>
          <w:lang w:val="en-GB"/>
        </w:rPr>
        <w:t>P1</w:t>
      </w:r>
      <w:r>
        <w:rPr>
          <w:rFonts w:eastAsia="Noto Sans CJK SC" w:cs="Lohit Devanagari"/>
          <w:b/>
          <w:color w:val="auto"/>
          <w:kern w:val="2"/>
          <w:sz w:val="20"/>
          <w:szCs w:val="28"/>
          <w:lang w:val="en-GB" w:eastAsia="zh-CN" w:bidi="hi-IN"/>
        </w:rPr>
        <w:t>6</w:t>
      </w:r>
      <w:r>
        <w:rPr>
          <w:lang w:val="en-GB"/>
        </w:rPr>
        <w:t xml:space="preserve"> </w:t>
      </w:r>
      <w:r>
        <w:rPr>
          <w:rFonts w:eastAsia="Noto Sans CJK SC" w:cs="Lohit Devanagari"/>
          <w:b/>
          <w:color w:val="auto"/>
          <w:kern w:val="2"/>
          <w:sz w:val="20"/>
          <w:szCs w:val="28"/>
          <w:lang w:val="en-GB" w:eastAsia="zh-CN" w:bidi="hi-IN"/>
        </w:rPr>
        <w:t>intended to apply</w:t>
      </w:r>
      <w:r>
        <w:rPr>
          <w:lang w:val="en-GB"/>
        </w:rPr>
        <w:t xml:space="preserve"> (</w:t>
      </w:r>
      <w:r>
        <w:rPr>
          <w:rFonts w:eastAsia="Noto Sans CJK SC" w:cs="Lohit Devanagari"/>
          <w:b/>
          <w:color w:val="auto"/>
          <w:kern w:val="2"/>
          <w:sz w:val="20"/>
          <w:szCs w:val="28"/>
          <w:lang w:val="en-GB" w:eastAsia="zh-CN" w:bidi="hi-IN"/>
        </w:rPr>
        <w:t>was intended by</w:t>
      </w:r>
      <w:r>
        <w:rPr>
          <w:lang w:val="en-GB"/>
        </w:rPr>
        <w:t>)</w:t>
      </w:r>
      <w:bookmarkEnd w:id="129"/>
      <w:bookmarkEnd w:id="130"/>
      <w:bookmarkEnd w:id="131"/>
      <w:bookmarkEnd w:id="132"/>
      <w:bookmarkEnd w:id="133"/>
      <w:bookmarkEnd w:id="134"/>
    </w:p>
    <w:p>
      <w:pPr>
        <w:pStyle w:val="CRMDescriptionLabel"/>
        <w:rPr>
          <w:lang w:val="en-GB"/>
        </w:rPr>
      </w:pPr>
      <w:r>
        <w:rPr>
          <w:lang w:val="en-GB"/>
        </w:rPr>
        <w:t>Domain:</w:t>
      </w:r>
    </w:p>
    <w:p>
      <w:pPr>
        <w:pStyle w:val="CRMDomainRange"/>
        <w:rPr/>
      </w:pPr>
      <w:hyperlink w:anchor="_toc1052">
        <w:r>
          <w:rPr>
            <w:rStyle w:val="InternetLink"/>
            <w:lang w:val="en-GB"/>
          </w:rPr>
          <w:t>actE3</w:t>
        </w:r>
      </w:hyperlink>
      <w:r>
        <w:rPr>
          <w:lang w:val="en-GB"/>
        </w:rPr>
        <w:t xml:space="preserve"> </w:t>
      </w:r>
      <w:r>
        <w:rPr>
          <w:rFonts w:eastAsia="Noto Serif CJK SC" w:cs="Lohit Devanagari"/>
          <w:color w:val="auto"/>
          <w:kern w:val="2"/>
          <w:sz w:val="20"/>
          <w:szCs w:val="24"/>
          <w:lang w:val="en-GB" w:eastAsia="zh-CN" w:bidi="hi-IN"/>
        </w:rPr>
        <w:t>Intention to Apply</w:t>
      </w:r>
    </w:p>
    <w:p>
      <w:pPr>
        <w:pStyle w:val="CRMDescriptionLabel"/>
        <w:rPr>
          <w:lang w:val="en-GB"/>
        </w:rPr>
      </w:pPr>
      <w:r>
        <w:rPr>
          <w:lang w:val="en-GB"/>
        </w:rPr>
        <w:t>Range:</w:t>
      </w:r>
    </w:p>
    <w:p>
      <w:pPr>
        <w:pStyle w:val="CRMDomainRange"/>
        <w:rPr/>
      </w:pPr>
      <w:hyperlink w:anchor="_toc1038">
        <w:r>
          <w:rPr>
            <w:rStyle w:val="InternetLink"/>
            <w:lang w:val="en-GB"/>
          </w:rPr>
          <w:t>actE2</w:t>
        </w:r>
      </w:hyperlink>
      <w:r>
        <w:rPr>
          <w:lang w:val="en-GB"/>
        </w:rPr>
        <w:t xml:space="preserve"> </w:t>
      </w:r>
      <w:r>
        <w:rPr>
          <w:rFonts w:eastAsia="Noto Serif CJK SC" w:cs="Lohit Devanagari"/>
          <w:color w:val="auto"/>
          <w:kern w:val="2"/>
          <w:sz w:val="20"/>
          <w:szCs w:val="24"/>
          <w:lang w:val="en-GB" w:eastAsia="zh-CN" w:bidi="hi-IN"/>
        </w:rPr>
        <w:t>Activity Plan</w:t>
      </w:r>
    </w:p>
    <w:p>
      <w:pPr>
        <w:pStyle w:val="CRMDescriptionLabel"/>
        <w:rPr>
          <w:lang w:val="en-GB"/>
        </w:rPr>
      </w:pPr>
      <w:r>
        <w:rPr>
          <w:lang w:val="en-GB"/>
        </w:rPr>
        <w:t>Quantification:</w:t>
      </w:r>
    </w:p>
    <w:p>
      <w:pPr>
        <w:pStyle w:val="CRMQuantification"/>
        <w:rPr/>
      </w:pPr>
      <w:r>
        <w:rPr>
          <w:highlight w:val="yellow"/>
          <w:lang w:val="en-GB"/>
        </w:rPr>
        <w:t>many to many (</w:t>
      </w:r>
      <w:r>
        <w:rPr>
          <w:rFonts w:eastAsia="Noto Serif CJK SC" w:cs="Lohit Devanagari"/>
          <w:color w:val="000000"/>
          <w:kern w:val="2"/>
          <w:sz w:val="20"/>
          <w:szCs w:val="24"/>
          <w:highlight w:val="yellow"/>
          <w:lang w:val="en-GB" w:eastAsia="zh-CN" w:bidi="hi-IN"/>
        </w:rPr>
        <w:t>0</w:t>
      </w:r>
      <w:r>
        <w:rPr>
          <w:highlight w:val="yellow"/>
          <w:lang w:val="en-GB"/>
        </w:rPr>
        <w:t>,</w:t>
      </w:r>
      <w:r>
        <w:rPr>
          <w:rFonts w:eastAsia="Noto Serif CJK SC" w:cs="Lohit Devanagari"/>
          <w:color w:val="000000"/>
          <w:kern w:val="2"/>
          <w:sz w:val="20"/>
          <w:szCs w:val="24"/>
          <w:highlight w:val="yellow"/>
          <w:lang w:val="en-GB" w:eastAsia="zh-CN" w:bidi="hi-IN"/>
        </w:rPr>
        <w:t>n</w:t>
      </w:r>
      <w:r>
        <w:rPr>
          <w:highlight w:val="yellow"/>
          <w:lang w:val="en-GB"/>
        </w:rPr>
        <w:t>:</w:t>
      </w:r>
      <w:r>
        <w:rPr>
          <w:rFonts w:eastAsia="Noto Serif CJK SC" w:cs="Lohit Devanagari"/>
          <w:color w:val="000000"/>
          <w:kern w:val="2"/>
          <w:sz w:val="20"/>
          <w:szCs w:val="24"/>
          <w:highlight w:val="yellow"/>
          <w:lang w:val="en-GB" w:eastAsia="zh-CN" w:bidi="hi-IN"/>
        </w:rPr>
        <w:t>0</w:t>
      </w:r>
      <w:r>
        <w:rPr>
          <w:highlight w:val="yellow"/>
          <w:lang w:val="en-GB"/>
        </w:rPr>
        <w:t>,n)</w:t>
      </w:r>
    </w:p>
    <w:p>
      <w:pPr>
        <w:pStyle w:val="CRMDescriptionLabel"/>
        <w:rPr>
          <w:lang w:val="en-GB"/>
        </w:rPr>
      </w:pPr>
      <w:r>
        <w:rPr>
          <w:lang w:val="en-GB"/>
        </w:rPr>
        <w:t>Scope note:</w:t>
      </w:r>
    </w:p>
    <w:p>
      <w:pPr>
        <w:pStyle w:val="CRMScopeNoteText"/>
        <w:rPr>
          <w:lang w:val="en-GB"/>
        </w:rPr>
      </w:pPr>
      <w:r>
        <w:rPr>
          <w:lang w:val="en-GB"/>
        </w:rPr>
        <w:t>This property associates an instance of actE3 Intention to Apply with the instance of actE2 Activity Plan that it intended to realize.</w:t>
      </w:r>
    </w:p>
    <w:p>
      <w:pPr>
        <w:pStyle w:val="CRMDescriptionLabel"/>
        <w:rPr>
          <w:lang w:val="en-GB"/>
        </w:rPr>
      </w:pPr>
      <w:r>
        <w:rPr>
          <w:lang w:val="en-GB"/>
        </w:rPr>
        <w:t xml:space="preserve">Examples: </w:t>
      </w:r>
    </w:p>
    <w:p>
      <w:pPr>
        <w:pStyle w:val="CRMExample"/>
        <w:numPr>
          <w:ilvl w:val="0"/>
          <w:numId w:val="5"/>
        </w:numPr>
        <w:rPr>
          <w:lang w:val="en-GB"/>
        </w:rPr>
      </w:pPr>
      <w:r>
        <w:rPr>
          <w:lang w:val="en-GB"/>
        </w:rPr>
        <w:t>The decision in FEK intended to apply the provisions of the Law 3730/2008 of the Greek Government against smoking in work places.</w:t>
      </w:r>
    </w:p>
    <w:p>
      <w:pPr>
        <w:pStyle w:val="CRMDescriptionLabel"/>
        <w:rPr>
          <w:lang w:val="en-GB"/>
        </w:rPr>
      </w:pPr>
      <w:r>
        <w:rPr>
          <w:lang w:val="en-GB"/>
        </w:rPr>
        <w:t xml:space="preserve">In First Order Logic: </w:t>
      </w:r>
    </w:p>
    <w:p>
      <w:pPr>
        <w:pStyle w:val="CRMFirstOrderLogic"/>
        <w:rPr>
          <w:lang w:val="en-GB"/>
        </w:rPr>
      </w:pPr>
      <w:r>
        <w:rPr>
          <w:lang w:val="en-GB"/>
        </w:rPr>
        <w:t>act</w:t>
      </w:r>
      <w:r>
        <w:rPr>
          <w:rFonts w:eastAsia="Noto Serif CJK SC" w:cs="Lohit Devanagari"/>
          <w:color w:val="auto"/>
          <w:kern w:val="2"/>
          <w:sz w:val="20"/>
          <w:szCs w:val="24"/>
          <w:lang w:val="en-GB" w:eastAsia="zh-CN" w:bidi="hi-IN"/>
        </w:rPr>
        <w:t>P16</w:t>
      </w:r>
      <w:r>
        <w:rPr>
          <w:lang w:val="en-GB"/>
        </w:rPr>
        <w:t xml:space="preserve">(x,y) </w:t>
      </w:r>
      <w:r>
        <w:rPr>
          <w:rFonts w:cs="Cambria Math" w:ascii="Cambria Math" w:hAnsi="Cambria Math"/>
          <w:lang w:val="en-GB"/>
        </w:rPr>
        <w:t>⇒</w:t>
      </w:r>
      <w:r>
        <w:rPr>
          <w:lang w:val="en-GB"/>
        </w:rPr>
        <w:t xml:space="preserve"> actE</w:t>
      </w:r>
      <w:r>
        <w:rPr>
          <w:rFonts w:eastAsia="Noto Serif CJK SC" w:cs="Lohit Devanagari"/>
          <w:color w:val="auto"/>
          <w:kern w:val="2"/>
          <w:sz w:val="20"/>
          <w:szCs w:val="24"/>
          <w:lang w:val="en-GB" w:eastAsia="zh-CN" w:bidi="hi-IN"/>
        </w:rPr>
        <w:t>3</w:t>
      </w:r>
      <w:r>
        <w:rPr>
          <w:lang w:val="en-GB"/>
        </w:rPr>
        <w:t>(x)</w:t>
      </w:r>
    </w:p>
    <w:p>
      <w:pPr>
        <w:pStyle w:val="CRMFirstOrderLogic"/>
        <w:rPr>
          <w:lang w:val="en-GB"/>
        </w:rPr>
      </w:pPr>
      <w:r>
        <w:rPr>
          <w:lang w:val="en-GB"/>
        </w:rPr>
        <w:t>act</w:t>
      </w:r>
      <w:r>
        <w:rPr>
          <w:rFonts w:eastAsia="Noto Serif CJK SC" w:cs="Lohit Devanagari"/>
          <w:color w:val="auto"/>
          <w:kern w:val="2"/>
          <w:sz w:val="20"/>
          <w:szCs w:val="24"/>
          <w:lang w:val="en-GB" w:eastAsia="zh-CN" w:bidi="hi-IN"/>
        </w:rPr>
        <w:t>P16</w:t>
      </w:r>
      <w:r>
        <w:rPr>
          <w:lang w:val="en-GB"/>
        </w:rPr>
        <w:t xml:space="preserve">(x,y) </w:t>
      </w:r>
      <w:r>
        <w:rPr>
          <w:rFonts w:cs="Cambria Math" w:ascii="Cambria Math" w:hAnsi="Cambria Math"/>
          <w:lang w:val="en-GB"/>
        </w:rPr>
        <w:t>⇒</w:t>
      </w:r>
      <w:r>
        <w:rPr>
          <w:lang w:val="en-GB"/>
        </w:rPr>
        <w:t xml:space="preserve"> actE</w:t>
      </w:r>
      <w:r>
        <w:rPr>
          <w:rFonts w:eastAsia="Noto Serif CJK SC" w:cs="Lohit Devanagari"/>
          <w:color w:val="auto"/>
          <w:kern w:val="2"/>
          <w:sz w:val="20"/>
          <w:szCs w:val="24"/>
          <w:lang w:val="en-GB" w:eastAsia="zh-CN" w:bidi="hi-IN"/>
        </w:rPr>
        <w:t>2</w:t>
      </w:r>
      <w:r>
        <w:rPr>
          <w:lang w:val="en-GB"/>
        </w:rPr>
        <w:t>(</w:t>
      </w:r>
      <w:r>
        <w:rPr>
          <w:rFonts w:eastAsia="Noto Serif CJK SC" w:cs="Lohit Devanagari"/>
          <w:color w:val="auto"/>
          <w:kern w:val="2"/>
          <w:sz w:val="20"/>
          <w:szCs w:val="24"/>
          <w:lang w:val="en-GB" w:eastAsia="zh-CN" w:bidi="hi-IN"/>
        </w:rPr>
        <w:t>y</w:t>
      </w:r>
      <w:r>
        <w:rPr>
          <w:lang w:val="en-GB"/>
        </w:rPr>
        <w:t>)</w:t>
      </w:r>
    </w:p>
    <w:p>
      <w:pPr>
        <w:pStyle w:val="CRMPropertyLabel"/>
        <w:rPr>
          <w:lang w:val="en-GB"/>
        </w:rPr>
      </w:pPr>
      <w:bookmarkStart w:id="135" w:name="__RefHeading___Toc32081_2395926820"/>
      <w:bookmarkStart w:id="136" w:name="_toc1193"/>
      <w:bookmarkEnd w:id="135"/>
      <w:bookmarkEnd w:id="136"/>
      <w:r>
        <w:rPr>
          <w:lang w:val="en-GB"/>
        </w:rPr>
        <w:t>act</w:t>
      </w:r>
      <w:bookmarkStart w:id="137" w:name="_Toc71548615421"/>
      <w:bookmarkStart w:id="138" w:name="_Toc69734530421"/>
      <w:bookmarkStart w:id="139" w:name="_Toc71905755421"/>
      <w:bookmarkStart w:id="140" w:name="_Toc71114771421"/>
      <w:bookmarkStart w:id="141" w:name="_Toc63009539421"/>
      <w:bookmarkStart w:id="142" w:name="_Toc70522563421"/>
      <w:r>
        <w:rPr>
          <w:lang w:val="en-GB"/>
        </w:rPr>
        <w:t>P1</w:t>
      </w:r>
      <w:r>
        <w:rPr>
          <w:rFonts w:eastAsia="Noto Sans CJK SC" w:cs="Lohit Devanagari"/>
          <w:b/>
          <w:color w:val="auto"/>
          <w:kern w:val="2"/>
          <w:sz w:val="20"/>
          <w:szCs w:val="28"/>
          <w:lang w:val="en-GB" w:eastAsia="zh-CN" w:bidi="hi-IN"/>
        </w:rPr>
        <w:t>7</w:t>
      </w:r>
      <w:r>
        <w:rPr>
          <w:lang w:val="en-GB"/>
        </w:rPr>
        <w:t xml:space="preserve"> has trigger (</w:t>
      </w:r>
      <w:r>
        <w:rPr>
          <w:rFonts w:eastAsia="Noto Sans CJK SC" w:cs="Lohit Devanagari"/>
          <w:b/>
          <w:color w:val="auto"/>
          <w:kern w:val="2"/>
          <w:sz w:val="20"/>
          <w:szCs w:val="28"/>
          <w:lang w:val="en-GB" w:eastAsia="zh-CN" w:bidi="hi-IN"/>
        </w:rPr>
        <w:t>is trigger for</w:t>
      </w:r>
      <w:r>
        <w:rPr>
          <w:lang w:val="en-GB"/>
        </w:rPr>
        <w:t>)</w:t>
      </w:r>
      <w:bookmarkEnd w:id="137"/>
      <w:bookmarkEnd w:id="138"/>
      <w:bookmarkEnd w:id="139"/>
      <w:bookmarkEnd w:id="140"/>
      <w:bookmarkEnd w:id="141"/>
      <w:bookmarkEnd w:id="142"/>
    </w:p>
    <w:p>
      <w:pPr>
        <w:pStyle w:val="CRMDescriptionLabel"/>
        <w:rPr>
          <w:lang w:val="en-GB"/>
        </w:rPr>
      </w:pPr>
      <w:r>
        <w:rPr>
          <w:lang w:val="en-GB"/>
        </w:rPr>
        <w:t>Domain:</w:t>
      </w:r>
    </w:p>
    <w:p>
      <w:pPr>
        <w:pStyle w:val="CRMDomainRange"/>
        <w:rPr/>
      </w:pPr>
      <w:hyperlink w:anchor="_toc1038">
        <w:r>
          <w:rPr>
            <w:rStyle w:val="InternetLink"/>
            <w:lang w:val="en-GB"/>
          </w:rPr>
          <w:t>actE2</w:t>
        </w:r>
      </w:hyperlink>
      <w:r>
        <w:rPr>
          <w:lang w:val="en-GB"/>
        </w:rPr>
        <w:t xml:space="preserve"> </w:t>
      </w:r>
      <w:r>
        <w:rPr>
          <w:rFonts w:eastAsia="Noto Serif CJK SC" w:cs="Lohit Devanagari"/>
          <w:color w:val="auto"/>
          <w:kern w:val="2"/>
          <w:sz w:val="20"/>
          <w:szCs w:val="24"/>
          <w:lang w:val="en-GB" w:eastAsia="zh-CN" w:bidi="hi-IN"/>
        </w:rPr>
        <w:t>Activity Plan</w:t>
      </w:r>
    </w:p>
    <w:p>
      <w:pPr>
        <w:pStyle w:val="CRMDescriptionLabel"/>
        <w:rPr>
          <w:lang w:val="en-GB"/>
        </w:rPr>
      </w:pPr>
      <w:r>
        <w:rPr>
          <w:lang w:val="en-GB"/>
        </w:rPr>
        <w:t>Range:</w:t>
      </w:r>
    </w:p>
    <w:p>
      <w:pPr>
        <w:pStyle w:val="CRMDomainRange"/>
        <w:rPr/>
      </w:pPr>
      <w:hyperlink w:anchor="_toc1069">
        <w:r>
          <w:rPr>
            <w:rStyle w:val="InternetLink"/>
            <w:lang w:val="en-GB"/>
          </w:rPr>
          <w:t>actE4</w:t>
        </w:r>
      </w:hyperlink>
      <w:r>
        <w:rPr>
          <w:lang w:val="en-GB"/>
        </w:rPr>
        <w:t xml:space="preserve"> </w:t>
      </w:r>
      <w:r>
        <w:rPr>
          <w:rFonts w:eastAsia="Noto Serif CJK SC" w:cs="Lohit Devanagari"/>
          <w:color w:val="auto"/>
          <w:kern w:val="2"/>
          <w:sz w:val="20"/>
          <w:szCs w:val="24"/>
          <w:lang w:val="en-GB" w:eastAsia="zh-CN" w:bidi="hi-IN"/>
        </w:rPr>
        <w:t>Event Template</w:t>
      </w:r>
    </w:p>
    <w:p>
      <w:pPr>
        <w:pStyle w:val="CRMDescriptionLabel"/>
        <w:rPr/>
      </w:pPr>
      <w:r>
        <w:rPr/>
        <w:t>Subproperty of:</w:t>
      </w:r>
    </w:p>
    <w:p>
      <w:pPr>
        <w:pStyle w:val="CRMDomainRange"/>
        <w:rPr/>
      </w:pPr>
      <w:hyperlink r:id="rId47">
        <w:r>
          <w:rPr>
            <w:rStyle w:val="InternetLink"/>
            <w:lang w:val="en-GB"/>
          </w:rPr>
          <w:t>E89</w:t>
        </w:r>
      </w:hyperlink>
      <w:r>
        <w:rPr>
          <w:lang w:val="en-GB"/>
        </w:rPr>
        <w:t xml:space="preserve"> </w:t>
      </w:r>
      <w:r>
        <w:rPr>
          <w:rFonts w:eastAsia="Noto Serif CJK SC" w:cs="Lohit Devanagari"/>
          <w:color w:val="auto"/>
          <w:kern w:val="2"/>
          <w:sz w:val="20"/>
          <w:szCs w:val="24"/>
          <w:lang w:val="en-GB" w:eastAsia="zh-CN" w:bidi="hi-IN"/>
        </w:rPr>
        <w:t xml:space="preserve">Propositional Object. </w:t>
      </w:r>
      <w:hyperlink r:id="rId48">
        <w:r>
          <w:rPr>
            <w:rStyle w:val="InternetLink"/>
            <w:rFonts w:eastAsia="Noto Serif CJK SC" w:cs="Lohit Devanagari"/>
            <w:kern w:val="2"/>
            <w:sz w:val="20"/>
            <w:szCs w:val="24"/>
            <w:lang w:val="en-GB" w:eastAsia="zh-CN" w:bidi="hi-IN"/>
          </w:rPr>
          <w:t>P</w:t>
        </w:r>
        <w:r>
          <w:rPr>
            <w:rStyle w:val="InternetLink"/>
            <w:rFonts w:eastAsia="Noto Serif CJK SC" w:cs="Lohit Devanagari"/>
            <w:color w:val="000000"/>
            <w:kern w:val="2"/>
            <w:sz w:val="20"/>
            <w:szCs w:val="24"/>
            <w:u w:val="dotted"/>
            <w:lang w:val="en-GB" w:eastAsia="zh-CN" w:bidi="hi-IN"/>
          </w:rPr>
          <w:t>67</w:t>
        </w:r>
      </w:hyperlink>
      <w:r>
        <w:rPr>
          <w:rFonts w:eastAsia="Noto Serif CJK SC" w:cs="Lohit Devanagari"/>
          <w:color w:val="auto"/>
          <w:kern w:val="2"/>
          <w:sz w:val="20"/>
          <w:szCs w:val="24"/>
          <w:lang w:val="en-GB" w:eastAsia="zh-CN" w:bidi="hi-IN"/>
        </w:rPr>
        <w:t xml:space="preserve"> refers to (is referred to by): </w:t>
      </w:r>
      <w:hyperlink r:id="rId49">
        <w:r>
          <w:rPr>
            <w:rStyle w:val="InternetLink"/>
            <w:rFonts w:eastAsia="Noto Serif CJK SC" w:cs="Lohit Devanagari"/>
            <w:kern w:val="2"/>
            <w:sz w:val="20"/>
            <w:szCs w:val="24"/>
            <w:lang w:val="en-GB" w:eastAsia="zh-CN" w:bidi="hi-IN"/>
          </w:rPr>
          <w:t>E1</w:t>
        </w:r>
      </w:hyperlink>
      <w:r>
        <w:rPr>
          <w:rFonts w:eastAsia="Noto Serif CJK SC" w:cs="Lohit Devanagari"/>
          <w:color w:val="auto"/>
          <w:kern w:val="2"/>
          <w:sz w:val="20"/>
          <w:szCs w:val="24"/>
          <w:lang w:val="en-GB" w:eastAsia="zh-CN" w:bidi="hi-IN"/>
        </w:rPr>
        <w:t xml:space="preserve"> CRM Entity</w:t>
      </w:r>
    </w:p>
    <w:p>
      <w:pPr>
        <w:pStyle w:val="CRMDescriptionLabel"/>
        <w:rPr>
          <w:lang w:val="en-GB"/>
        </w:rPr>
      </w:pPr>
      <w:r>
        <w:rPr>
          <w:lang w:val="en-GB"/>
        </w:rPr>
        <w:t>Quantification:</w:t>
      </w:r>
    </w:p>
    <w:p>
      <w:pPr>
        <w:pStyle w:val="CRMQuantification"/>
        <w:rPr/>
      </w:pPr>
      <w:r>
        <w:rPr>
          <w:highlight w:val="yellow"/>
          <w:lang w:val="en-GB"/>
        </w:rPr>
        <w:t>many to many (</w:t>
      </w:r>
      <w:r>
        <w:rPr>
          <w:rFonts w:eastAsia="Noto Serif CJK SC" w:cs="Lohit Devanagari"/>
          <w:color w:val="000000"/>
          <w:kern w:val="2"/>
          <w:sz w:val="20"/>
          <w:szCs w:val="24"/>
          <w:highlight w:val="yellow"/>
          <w:lang w:val="en-GB" w:eastAsia="zh-CN" w:bidi="hi-IN"/>
        </w:rPr>
        <w:t>0</w:t>
      </w:r>
      <w:r>
        <w:rPr>
          <w:highlight w:val="yellow"/>
          <w:lang w:val="en-GB"/>
        </w:rPr>
        <w:t>,</w:t>
      </w:r>
      <w:r>
        <w:rPr>
          <w:rFonts w:eastAsia="Noto Serif CJK SC" w:cs="Lohit Devanagari"/>
          <w:color w:val="000000"/>
          <w:kern w:val="2"/>
          <w:sz w:val="20"/>
          <w:szCs w:val="24"/>
          <w:highlight w:val="yellow"/>
          <w:lang w:val="en-GB" w:eastAsia="zh-CN" w:bidi="hi-IN"/>
        </w:rPr>
        <w:t>n</w:t>
      </w:r>
      <w:r>
        <w:rPr>
          <w:highlight w:val="yellow"/>
          <w:lang w:val="en-GB"/>
        </w:rPr>
        <w:t>:</w:t>
      </w:r>
      <w:r>
        <w:rPr>
          <w:rFonts w:eastAsia="Noto Serif CJK SC" w:cs="Lohit Devanagari"/>
          <w:color w:val="000000"/>
          <w:kern w:val="2"/>
          <w:sz w:val="20"/>
          <w:szCs w:val="24"/>
          <w:highlight w:val="yellow"/>
          <w:lang w:val="en-GB" w:eastAsia="zh-CN" w:bidi="hi-IN"/>
        </w:rPr>
        <w:t>0</w:t>
      </w:r>
      <w:r>
        <w:rPr>
          <w:highlight w:val="yellow"/>
          <w:lang w:val="en-GB"/>
        </w:rPr>
        <w:t>,n)</w:t>
      </w:r>
    </w:p>
    <w:p>
      <w:pPr>
        <w:pStyle w:val="CRMDescriptionLabel"/>
        <w:rPr>
          <w:lang w:val="en-GB"/>
        </w:rPr>
      </w:pPr>
      <w:r>
        <w:rPr>
          <w:lang w:val="en-GB"/>
        </w:rPr>
        <w:t>Scope note:</w:t>
      </w:r>
    </w:p>
    <w:p>
      <w:pPr>
        <w:pStyle w:val="CRMScopeNoteText"/>
        <w:rPr>
          <w:lang w:val="en-GB"/>
        </w:rPr>
      </w:pPr>
      <w:r>
        <w:rPr>
          <w:lang w:val="en-GB"/>
        </w:rPr>
        <w:t>This property associates an instance of actE2 Activity Plan with an instance of actE4 Event Template, which specifies the qualities of the event that will trigger the activity plan. This property can be used to describe the kind of event that should cause a reactive activity plan to be executed.</w:t>
      </w:r>
    </w:p>
    <w:p>
      <w:pPr>
        <w:pStyle w:val="CRMDescriptionLabel"/>
        <w:rPr>
          <w:lang w:val="en-GB"/>
        </w:rPr>
      </w:pPr>
      <w:r>
        <w:rPr>
          <w:lang w:val="en-GB"/>
        </w:rPr>
        <w:t xml:space="preserve">Examples: </w:t>
      </w:r>
    </w:p>
    <w:p>
      <w:pPr>
        <w:pStyle w:val="CRMExample"/>
        <w:numPr>
          <w:ilvl w:val="0"/>
          <w:numId w:val="5"/>
        </w:numPr>
        <w:rPr>
          <w:lang w:val="en-GB"/>
        </w:rPr>
      </w:pPr>
      <w:r>
        <w:rPr>
          <w:lang w:val="en-GB"/>
        </w:rPr>
        <w:t xml:space="preserve">The disaster plan of the Tate Archives </w:t>
      </w:r>
      <w:r>
        <w:rPr>
          <w:rStyle w:val="CRMExampleProperty"/>
          <w:lang w:val="en-GB"/>
        </w:rPr>
        <w:t>has trigger</w:t>
      </w:r>
      <w:r>
        <w:rPr>
          <w:lang w:val="en-GB"/>
        </w:rPr>
        <w:t xml:space="preserve"> the event template, which specifies the event of river Thames flooding reaching Millbank.</w:t>
      </w:r>
    </w:p>
    <w:p>
      <w:pPr>
        <w:pStyle w:val="CRMDescriptionLabel"/>
        <w:rPr>
          <w:lang w:val="en-GB"/>
        </w:rPr>
      </w:pPr>
      <w:r>
        <w:rPr>
          <w:lang w:val="en-GB"/>
        </w:rPr>
        <w:t xml:space="preserve">In First Order Logic: </w:t>
      </w:r>
    </w:p>
    <w:p>
      <w:pPr>
        <w:pStyle w:val="CRMFirstOrderLogic"/>
        <w:rPr>
          <w:lang w:val="en-GB"/>
        </w:rPr>
      </w:pPr>
      <w:r>
        <w:rPr>
          <w:lang w:val="en-GB"/>
        </w:rPr>
        <w:t>act</w:t>
      </w:r>
      <w:r>
        <w:rPr>
          <w:rFonts w:eastAsia="Noto Serif CJK SC" w:cs="Lohit Devanagari"/>
          <w:color w:val="auto"/>
          <w:kern w:val="2"/>
          <w:sz w:val="20"/>
          <w:szCs w:val="24"/>
          <w:lang w:val="en-GB" w:eastAsia="zh-CN" w:bidi="hi-IN"/>
        </w:rPr>
        <w:t>P17</w:t>
      </w:r>
      <w:r>
        <w:rPr>
          <w:lang w:val="en-GB"/>
        </w:rPr>
        <w:t xml:space="preserve">(x,y) </w:t>
      </w:r>
      <w:r>
        <w:rPr>
          <w:rFonts w:cs="Cambria Math" w:ascii="Cambria Math" w:hAnsi="Cambria Math"/>
          <w:lang w:val="en-GB"/>
        </w:rPr>
        <w:t>⇒</w:t>
      </w:r>
      <w:r>
        <w:rPr>
          <w:lang w:val="en-GB"/>
        </w:rPr>
        <w:t xml:space="preserve"> actE</w:t>
      </w:r>
      <w:r>
        <w:rPr>
          <w:rFonts w:eastAsia="Noto Serif CJK SC" w:cs="Lohit Devanagari"/>
          <w:color w:val="auto"/>
          <w:kern w:val="2"/>
          <w:sz w:val="20"/>
          <w:szCs w:val="24"/>
          <w:lang w:val="en-GB" w:eastAsia="zh-CN" w:bidi="hi-IN"/>
        </w:rPr>
        <w:t>2</w:t>
      </w:r>
      <w:r>
        <w:rPr>
          <w:lang w:val="en-GB"/>
        </w:rPr>
        <w:t>(x)</w:t>
      </w:r>
    </w:p>
    <w:p>
      <w:pPr>
        <w:pStyle w:val="CRMFirstOrderLogic"/>
        <w:rPr>
          <w:lang w:val="en-GB"/>
        </w:rPr>
      </w:pPr>
      <w:r>
        <w:rPr>
          <w:lang w:val="en-GB"/>
        </w:rPr>
        <w:t xml:space="preserve">actP17(x,y) </w:t>
      </w:r>
      <w:r>
        <w:rPr>
          <w:rFonts w:cs="Cambria Math" w:ascii="Cambria Math" w:hAnsi="Cambria Math"/>
          <w:lang w:val="en-GB"/>
        </w:rPr>
        <w:t>⇒</w:t>
      </w:r>
      <w:r>
        <w:rPr>
          <w:lang w:val="en-GB"/>
        </w:rPr>
        <w:t xml:space="preserve"> actE4(y)</w:t>
      </w:r>
    </w:p>
    <w:p>
      <w:pPr>
        <w:pStyle w:val="CRMPropertyLabel"/>
        <w:rPr>
          <w:lang w:val="en-GB"/>
        </w:rPr>
      </w:pPr>
      <w:bookmarkStart w:id="143" w:name="__RefHeading___Toc32083_2395926820"/>
      <w:bookmarkStart w:id="144" w:name="_toc1209"/>
      <w:bookmarkEnd w:id="143"/>
      <w:bookmarkEnd w:id="144"/>
      <w:r>
        <w:rPr>
          <w:lang w:val="en-GB"/>
        </w:rPr>
        <w:t>act</w:t>
      </w:r>
      <w:bookmarkStart w:id="145" w:name="_Toc630095394211"/>
      <w:bookmarkStart w:id="146" w:name="_Toc705225634211"/>
      <w:bookmarkStart w:id="147" w:name="_Toc719057554211"/>
      <w:bookmarkStart w:id="148" w:name="_Toc711147714211"/>
      <w:bookmarkStart w:id="149" w:name="_Toc697345304211"/>
      <w:bookmarkStart w:id="150" w:name="_Toc715486154211"/>
      <w:r>
        <w:rPr>
          <w:lang w:val="en-GB"/>
        </w:rPr>
        <w:t>P1</w:t>
      </w:r>
      <w:r>
        <w:rPr>
          <w:rFonts w:eastAsia="Noto Sans CJK SC" w:cs="Lohit Devanagari"/>
          <w:b/>
          <w:color w:val="auto"/>
          <w:kern w:val="2"/>
          <w:sz w:val="20"/>
          <w:szCs w:val="28"/>
          <w:lang w:val="en-GB" w:eastAsia="zh-CN" w:bidi="hi-IN"/>
        </w:rPr>
        <w:t>8</w:t>
      </w:r>
      <w:r>
        <w:rPr>
          <w:lang w:val="en-GB"/>
        </w:rPr>
        <w:t xml:space="preserve"> </w:t>
      </w:r>
      <w:r>
        <w:rPr>
          <w:rFonts w:eastAsia="Noto Sans CJK SC" w:cs="Lohit Devanagari"/>
          <w:b/>
          <w:color w:val="auto"/>
          <w:kern w:val="2"/>
          <w:sz w:val="20"/>
          <w:szCs w:val="28"/>
          <w:lang w:val="en-GB" w:eastAsia="zh-CN" w:bidi="hi-IN"/>
        </w:rPr>
        <w:t>specifies event type</w:t>
      </w:r>
      <w:r>
        <w:rPr>
          <w:lang w:val="en-GB"/>
        </w:rPr>
        <w:t xml:space="preserve"> (is specified event type of)</w:t>
      </w:r>
      <w:bookmarkEnd w:id="145"/>
      <w:bookmarkEnd w:id="146"/>
      <w:bookmarkEnd w:id="147"/>
      <w:bookmarkEnd w:id="148"/>
      <w:bookmarkEnd w:id="149"/>
      <w:bookmarkEnd w:id="150"/>
    </w:p>
    <w:p>
      <w:pPr>
        <w:pStyle w:val="CRMDescriptionLabel"/>
        <w:rPr>
          <w:lang w:val="en-GB"/>
        </w:rPr>
      </w:pPr>
      <w:r>
        <w:rPr>
          <w:lang w:val="en-GB"/>
        </w:rPr>
        <w:t>Domain:</w:t>
      </w:r>
    </w:p>
    <w:p>
      <w:pPr>
        <w:pStyle w:val="CRMDomainRange"/>
        <w:rPr/>
      </w:pPr>
      <w:hyperlink w:anchor="_toc1069">
        <w:r>
          <w:rPr>
            <w:rStyle w:val="InternetLink"/>
            <w:rFonts w:eastAsia="Noto Serif CJK SC" w:cs="Lohit Devanagari"/>
            <w:kern w:val="2"/>
            <w:sz w:val="20"/>
            <w:szCs w:val="24"/>
            <w:lang w:val="en-GB" w:eastAsia="zh-CN" w:bidi="hi-IN"/>
          </w:rPr>
          <w:t>actE4</w:t>
        </w:r>
      </w:hyperlink>
      <w:r>
        <w:rPr>
          <w:rFonts w:eastAsia="Noto Serif CJK SC" w:cs="Lohit Devanagari"/>
          <w:kern w:val="2"/>
          <w:sz w:val="20"/>
          <w:szCs w:val="24"/>
          <w:lang w:val="en-GB" w:eastAsia="zh-CN" w:bidi="hi-IN"/>
        </w:rPr>
        <w:t xml:space="preserve"> Event Template</w:t>
      </w:r>
    </w:p>
    <w:p>
      <w:pPr>
        <w:pStyle w:val="CRMDescriptionLabel"/>
        <w:rPr>
          <w:lang w:val="en-GB"/>
        </w:rPr>
      </w:pPr>
      <w:r>
        <w:rPr>
          <w:lang w:val="en-GB"/>
        </w:rPr>
        <w:t>Range:</w:t>
      </w:r>
    </w:p>
    <w:p>
      <w:pPr>
        <w:pStyle w:val="CRMDomainRange"/>
        <w:rPr/>
      </w:pPr>
      <w:hyperlink r:id="rId50">
        <w:r>
          <w:rPr>
            <w:rStyle w:val="InternetLink"/>
            <w:lang w:val="en-GB"/>
          </w:rPr>
          <w:t>E55</w:t>
        </w:r>
      </w:hyperlink>
      <w:r>
        <w:rPr>
          <w:lang w:val="en-GB"/>
        </w:rPr>
        <w:t xml:space="preserve"> </w:t>
      </w:r>
      <w:r>
        <w:rPr>
          <w:rFonts w:eastAsia="Noto Serif CJK SC" w:cs="Lohit Devanagari"/>
          <w:color w:val="auto"/>
          <w:kern w:val="2"/>
          <w:sz w:val="20"/>
          <w:szCs w:val="24"/>
          <w:lang w:val="en-GB" w:eastAsia="zh-CN" w:bidi="hi-IN"/>
        </w:rPr>
        <w:t>Type</w:t>
      </w:r>
    </w:p>
    <w:p>
      <w:pPr>
        <w:pStyle w:val="CRMDescriptionLabel"/>
        <w:rPr>
          <w:lang w:val="en-GB"/>
        </w:rPr>
      </w:pPr>
      <w:r>
        <w:rPr>
          <w:lang w:val="en-GB"/>
        </w:rPr>
        <w:t>Quantification:</w:t>
      </w:r>
    </w:p>
    <w:p>
      <w:pPr>
        <w:pStyle w:val="CRMQuantification"/>
        <w:rPr/>
      </w:pPr>
      <w:r>
        <w:rPr>
          <w:highlight w:val="yellow"/>
          <w:lang w:val="en-GB"/>
        </w:rPr>
        <w:t>many to many (</w:t>
      </w:r>
      <w:r>
        <w:rPr>
          <w:rFonts w:eastAsia="Noto Serif CJK SC" w:cs="Lohit Devanagari"/>
          <w:color w:val="000000"/>
          <w:kern w:val="2"/>
          <w:sz w:val="20"/>
          <w:szCs w:val="24"/>
          <w:highlight w:val="yellow"/>
          <w:lang w:val="en-GB" w:eastAsia="zh-CN" w:bidi="hi-IN"/>
        </w:rPr>
        <w:t>0</w:t>
      </w:r>
      <w:r>
        <w:rPr>
          <w:highlight w:val="yellow"/>
          <w:lang w:val="en-GB"/>
        </w:rPr>
        <w:t>,</w:t>
      </w:r>
      <w:r>
        <w:rPr>
          <w:rFonts w:eastAsia="Noto Serif CJK SC" w:cs="Lohit Devanagari"/>
          <w:color w:val="000000"/>
          <w:kern w:val="2"/>
          <w:sz w:val="20"/>
          <w:szCs w:val="24"/>
          <w:highlight w:val="yellow"/>
          <w:lang w:val="en-GB" w:eastAsia="zh-CN" w:bidi="hi-IN"/>
        </w:rPr>
        <w:t>n</w:t>
      </w:r>
      <w:r>
        <w:rPr>
          <w:highlight w:val="yellow"/>
          <w:lang w:val="en-GB"/>
        </w:rPr>
        <w:t>:</w:t>
      </w:r>
      <w:r>
        <w:rPr>
          <w:rFonts w:eastAsia="Noto Serif CJK SC" w:cs="Lohit Devanagari"/>
          <w:color w:val="000000"/>
          <w:kern w:val="2"/>
          <w:sz w:val="20"/>
          <w:szCs w:val="24"/>
          <w:highlight w:val="yellow"/>
          <w:lang w:val="en-GB" w:eastAsia="zh-CN" w:bidi="hi-IN"/>
        </w:rPr>
        <w:t>0</w:t>
      </w:r>
      <w:r>
        <w:rPr>
          <w:highlight w:val="yellow"/>
          <w:lang w:val="en-GB"/>
        </w:rPr>
        <w:t>,n)</w:t>
      </w:r>
    </w:p>
    <w:p>
      <w:pPr>
        <w:pStyle w:val="CRMDescriptionLabel"/>
        <w:rPr>
          <w:lang w:val="en-GB"/>
        </w:rPr>
      </w:pPr>
      <w:r>
        <w:rPr>
          <w:lang w:val="en-GB"/>
        </w:rPr>
        <w:t>Scope note:</w:t>
      </w:r>
    </w:p>
    <w:p>
      <w:pPr>
        <w:pStyle w:val="CRMScopeNoteText"/>
        <w:rPr>
          <w:lang w:val="en-GB"/>
        </w:rPr>
      </w:pPr>
      <w:r>
        <w:rPr>
          <w:lang w:val="en-GB"/>
        </w:rPr>
        <w:t>This property associates an instance of actE4 Event Template with the E55 Type of the E5 Event, which the template specifies.</w:t>
      </w:r>
    </w:p>
    <w:p>
      <w:pPr>
        <w:pStyle w:val="CRMDescriptionLabel"/>
        <w:rPr>
          <w:lang w:val="en-GB"/>
        </w:rPr>
      </w:pPr>
      <w:r>
        <w:rPr>
          <w:lang w:val="en-GB"/>
        </w:rPr>
        <w:t xml:space="preserve">Examples: </w:t>
      </w:r>
    </w:p>
    <w:p>
      <w:pPr>
        <w:pStyle w:val="CRMExample"/>
        <w:numPr>
          <w:ilvl w:val="0"/>
          <w:numId w:val="5"/>
        </w:numPr>
        <w:rPr>
          <w:lang w:val="en-GB"/>
        </w:rPr>
      </w:pPr>
      <w:r>
        <w:rPr>
          <w:lang w:val="en-GB"/>
        </w:rPr>
        <w:t xml:space="preserve">The disaster plan of the Tate Archives is triggered by the river Thames flooding, which </w:t>
      </w:r>
      <w:r>
        <w:rPr>
          <w:rStyle w:val="CRMExampleProperty"/>
          <w:lang w:val="en-GB"/>
        </w:rPr>
        <w:t>specifies event type</w:t>
      </w:r>
      <w:r>
        <w:rPr>
          <w:lang w:val="en-GB"/>
        </w:rPr>
        <w:t>: "flood".</w:t>
      </w:r>
    </w:p>
    <w:p>
      <w:pPr>
        <w:pStyle w:val="CRMDescriptionLabel"/>
        <w:rPr>
          <w:lang w:val="en-GB"/>
        </w:rPr>
      </w:pPr>
      <w:r>
        <w:rPr>
          <w:lang w:val="en-GB"/>
        </w:rPr>
        <w:t xml:space="preserve">In First Order Logic: </w:t>
      </w:r>
    </w:p>
    <w:p>
      <w:pPr>
        <w:pStyle w:val="CRMFirstOrderLogic"/>
        <w:rPr>
          <w:lang w:val="en-GB"/>
        </w:rPr>
      </w:pPr>
      <w:r>
        <w:rPr>
          <w:lang w:val="en-GB"/>
        </w:rPr>
        <w:t>act</w:t>
      </w:r>
      <w:r>
        <w:rPr>
          <w:rFonts w:eastAsia="Noto Serif CJK SC" w:cs="Lohit Devanagari"/>
          <w:color w:val="auto"/>
          <w:kern w:val="2"/>
          <w:sz w:val="20"/>
          <w:szCs w:val="24"/>
          <w:lang w:val="en-GB" w:eastAsia="zh-CN" w:bidi="hi-IN"/>
        </w:rPr>
        <w:t>P18</w:t>
      </w:r>
      <w:r>
        <w:rPr>
          <w:lang w:val="en-GB"/>
        </w:rPr>
        <w:t xml:space="preserve">(x,y) </w:t>
      </w:r>
      <w:r>
        <w:rPr>
          <w:rFonts w:cs="Cambria Math" w:ascii="Cambria Math" w:hAnsi="Cambria Math"/>
          <w:lang w:val="en-GB"/>
        </w:rPr>
        <w:t>⇒</w:t>
      </w:r>
      <w:r>
        <w:rPr>
          <w:lang w:val="en-GB"/>
        </w:rPr>
        <w:t xml:space="preserve"> actE</w:t>
      </w:r>
      <w:r>
        <w:rPr>
          <w:rFonts w:eastAsia="Noto Serif CJK SC" w:cs="Lohit Devanagari"/>
          <w:color w:val="auto"/>
          <w:kern w:val="2"/>
          <w:sz w:val="20"/>
          <w:szCs w:val="24"/>
          <w:lang w:val="en-GB" w:eastAsia="zh-CN" w:bidi="hi-IN"/>
        </w:rPr>
        <w:t>4</w:t>
      </w:r>
      <w:r>
        <w:rPr>
          <w:lang w:val="en-GB"/>
        </w:rPr>
        <w:t>(x)</w:t>
      </w:r>
    </w:p>
    <w:p>
      <w:pPr>
        <w:pStyle w:val="CRMFirstOrderLogic"/>
        <w:rPr>
          <w:lang w:val="en-GB"/>
        </w:rPr>
      </w:pPr>
      <w:r>
        <w:rPr>
          <w:lang w:val="en-GB"/>
        </w:rPr>
        <w:t xml:space="preserve">actP18(x,y) </w:t>
      </w:r>
      <w:r>
        <w:rPr>
          <w:rFonts w:cs="Cambria Math" w:ascii="Cambria Math" w:hAnsi="Cambria Math"/>
          <w:lang w:val="en-GB"/>
        </w:rPr>
        <w:t>⇒</w:t>
      </w:r>
      <w:r>
        <w:rPr>
          <w:lang w:val="en-GB"/>
        </w:rPr>
        <w:t xml:space="preserve"> E55(y)</w:t>
      </w:r>
    </w:p>
    <w:p>
      <w:pPr>
        <w:pStyle w:val="CRMPropertyLabel"/>
        <w:rPr>
          <w:lang w:val="en-GB"/>
        </w:rPr>
      </w:pPr>
      <w:bookmarkStart w:id="151" w:name="__RefHeading___Toc32085_2395926820"/>
      <w:bookmarkStart w:id="152" w:name="_toc1223"/>
      <w:bookmarkEnd w:id="151"/>
      <w:bookmarkEnd w:id="152"/>
      <w:r>
        <w:rPr>
          <w:lang w:val="en-GB"/>
        </w:rPr>
        <w:t>act</w:t>
      </w:r>
      <w:bookmarkStart w:id="153" w:name="_Toc7052256342111"/>
      <w:bookmarkStart w:id="154" w:name="_Toc7154861542111"/>
      <w:bookmarkStart w:id="155" w:name="_Toc6300953942111"/>
      <w:bookmarkStart w:id="156" w:name="_Toc6973453042111"/>
      <w:bookmarkStart w:id="157" w:name="_Toc7111477142111"/>
      <w:bookmarkStart w:id="158" w:name="_Toc7190575542111"/>
      <w:r>
        <w:rPr>
          <w:lang w:val="en-GB"/>
        </w:rPr>
        <w:t>P1</w:t>
      </w:r>
      <w:r>
        <w:rPr>
          <w:rFonts w:eastAsia="Noto Sans CJK SC" w:cs="Lohit Devanagari"/>
          <w:b/>
          <w:color w:val="auto"/>
          <w:kern w:val="2"/>
          <w:sz w:val="20"/>
          <w:szCs w:val="28"/>
          <w:lang w:val="en-GB" w:eastAsia="zh-CN" w:bidi="hi-IN"/>
        </w:rPr>
        <w:t>9</w:t>
      </w:r>
      <w:r>
        <w:rPr>
          <w:lang w:val="en-GB"/>
        </w:rPr>
        <w:t xml:space="preserve"> specifies the role type of a required actor (is the role type of a required actor)</w:t>
      </w:r>
      <w:bookmarkEnd w:id="153"/>
      <w:bookmarkEnd w:id="154"/>
      <w:bookmarkEnd w:id="155"/>
      <w:bookmarkEnd w:id="156"/>
      <w:bookmarkEnd w:id="157"/>
      <w:bookmarkEnd w:id="158"/>
    </w:p>
    <w:p>
      <w:pPr>
        <w:pStyle w:val="CRMDescriptionLabel"/>
        <w:rPr>
          <w:lang w:val="en-GB"/>
        </w:rPr>
      </w:pPr>
      <w:r>
        <w:rPr>
          <w:lang w:val="en-GB"/>
        </w:rPr>
        <w:t>Domain:</w:t>
      </w:r>
    </w:p>
    <w:p>
      <w:pPr>
        <w:pStyle w:val="CRMDomainRange"/>
        <w:rPr/>
      </w:pPr>
      <w:hyperlink w:anchor="_toc1069">
        <w:r>
          <w:rPr>
            <w:rStyle w:val="InternetLink"/>
            <w:rFonts w:eastAsia="Noto Serif CJK SC" w:cs="Lohit Devanagari"/>
            <w:kern w:val="2"/>
            <w:sz w:val="20"/>
            <w:szCs w:val="24"/>
            <w:lang w:val="en-GB" w:eastAsia="zh-CN" w:bidi="hi-IN"/>
          </w:rPr>
          <w:t>actE4</w:t>
        </w:r>
      </w:hyperlink>
      <w:r>
        <w:rPr>
          <w:rFonts w:eastAsia="Noto Serif CJK SC" w:cs="Lohit Devanagari"/>
          <w:color w:val="auto"/>
          <w:kern w:val="2"/>
          <w:sz w:val="20"/>
          <w:szCs w:val="24"/>
          <w:lang w:val="en-GB" w:eastAsia="zh-CN" w:bidi="hi-IN"/>
        </w:rPr>
        <w:t xml:space="preserve"> Event Template</w:t>
      </w:r>
    </w:p>
    <w:p>
      <w:pPr>
        <w:pStyle w:val="CRMDescriptionLabel"/>
        <w:rPr>
          <w:lang w:val="en-GB"/>
        </w:rPr>
      </w:pPr>
      <w:r>
        <w:rPr>
          <w:lang w:val="en-GB"/>
        </w:rPr>
        <w:t>Range:</w:t>
      </w:r>
    </w:p>
    <w:p>
      <w:pPr>
        <w:pStyle w:val="CRMDomainRange"/>
        <w:rPr/>
      </w:pPr>
      <w:hyperlink r:id="rId51">
        <w:r>
          <w:rPr>
            <w:rStyle w:val="InternetLink"/>
            <w:lang w:val="en-GB"/>
          </w:rPr>
          <w:t>E55</w:t>
        </w:r>
      </w:hyperlink>
      <w:r>
        <w:rPr>
          <w:lang w:val="en-GB"/>
        </w:rPr>
        <w:t xml:space="preserve"> </w:t>
      </w:r>
      <w:r>
        <w:rPr>
          <w:rFonts w:eastAsia="Noto Serif CJK SC" w:cs="Lohit Devanagari"/>
          <w:color w:val="auto"/>
          <w:kern w:val="2"/>
          <w:sz w:val="20"/>
          <w:szCs w:val="24"/>
          <w:lang w:val="en-GB" w:eastAsia="zh-CN" w:bidi="hi-IN"/>
        </w:rPr>
        <w:t>Type</w:t>
      </w:r>
    </w:p>
    <w:p>
      <w:pPr>
        <w:pStyle w:val="CRMDescriptionLabel"/>
        <w:rPr>
          <w:lang w:val="en-GB"/>
        </w:rPr>
      </w:pPr>
      <w:r>
        <w:rPr>
          <w:lang w:val="en-GB"/>
        </w:rPr>
        <w:t>Quantification:</w:t>
      </w:r>
    </w:p>
    <w:p>
      <w:pPr>
        <w:pStyle w:val="CRMQuantification"/>
        <w:rPr/>
      </w:pPr>
      <w:r>
        <w:rPr>
          <w:highlight w:val="yellow"/>
          <w:lang w:val="en-GB"/>
        </w:rPr>
        <w:t>many to many (</w:t>
      </w:r>
      <w:r>
        <w:rPr>
          <w:rFonts w:eastAsia="Noto Serif CJK SC" w:cs="Lohit Devanagari"/>
          <w:color w:val="000000"/>
          <w:kern w:val="2"/>
          <w:sz w:val="20"/>
          <w:szCs w:val="24"/>
          <w:highlight w:val="yellow"/>
          <w:lang w:val="en-GB" w:eastAsia="zh-CN" w:bidi="hi-IN"/>
        </w:rPr>
        <w:t>0</w:t>
      </w:r>
      <w:r>
        <w:rPr>
          <w:highlight w:val="yellow"/>
          <w:lang w:val="en-GB"/>
        </w:rPr>
        <w:t>,</w:t>
      </w:r>
      <w:r>
        <w:rPr>
          <w:rFonts w:eastAsia="Noto Serif CJK SC" w:cs="Lohit Devanagari"/>
          <w:color w:val="000000"/>
          <w:kern w:val="2"/>
          <w:sz w:val="20"/>
          <w:szCs w:val="24"/>
          <w:highlight w:val="yellow"/>
          <w:lang w:val="en-GB" w:eastAsia="zh-CN" w:bidi="hi-IN"/>
        </w:rPr>
        <w:t>n</w:t>
      </w:r>
      <w:r>
        <w:rPr>
          <w:highlight w:val="yellow"/>
          <w:lang w:val="en-GB"/>
        </w:rPr>
        <w:t>:</w:t>
      </w:r>
      <w:r>
        <w:rPr>
          <w:rFonts w:eastAsia="Noto Serif CJK SC" w:cs="Lohit Devanagari"/>
          <w:color w:val="000000"/>
          <w:kern w:val="2"/>
          <w:sz w:val="20"/>
          <w:szCs w:val="24"/>
          <w:highlight w:val="yellow"/>
          <w:lang w:val="en-GB" w:eastAsia="zh-CN" w:bidi="hi-IN"/>
        </w:rPr>
        <w:t>0</w:t>
      </w:r>
      <w:r>
        <w:rPr>
          <w:highlight w:val="yellow"/>
          <w:lang w:val="en-GB"/>
        </w:rPr>
        <w:t>,n)</w:t>
      </w:r>
    </w:p>
    <w:p>
      <w:pPr>
        <w:pStyle w:val="CRMDescriptionLabel"/>
        <w:rPr>
          <w:lang w:val="en-GB"/>
        </w:rPr>
      </w:pPr>
      <w:r>
        <w:rPr>
          <w:lang w:val="en-GB"/>
        </w:rPr>
        <w:t>Scope note:</w:t>
      </w:r>
    </w:p>
    <w:p>
      <w:pPr>
        <w:pStyle w:val="CRMScopeNoteText"/>
        <w:rPr>
          <w:lang w:val="en-GB"/>
        </w:rPr>
      </w:pPr>
      <w:r>
        <w:rPr>
          <w:lang w:val="en-GB"/>
        </w:rPr>
        <w:t>This property associates an instance of actE4 Event Template with the E55 Type of the role required by the template for the participation of some instance of E39 Actor. The property does not require a specific instance of E39 Actor to be specified by actP23 specifies actor (is specified actor of). This property corresponds to the CIDOC-CRM property P14.1 in the role of.</w:t>
      </w:r>
    </w:p>
    <w:p>
      <w:pPr>
        <w:pStyle w:val="CRMDescriptionLabel"/>
        <w:rPr>
          <w:lang w:val="en-GB"/>
        </w:rPr>
      </w:pPr>
      <w:r>
        <w:rPr>
          <w:lang w:val="en-GB"/>
        </w:rPr>
        <w:t xml:space="preserve">Examples: </w:t>
      </w:r>
    </w:p>
    <w:p>
      <w:pPr>
        <w:pStyle w:val="CRMExample"/>
        <w:numPr>
          <w:ilvl w:val="0"/>
          <w:numId w:val="5"/>
        </w:numPr>
        <w:rPr>
          <w:lang w:val="en-GB"/>
        </w:rPr>
      </w:pPr>
      <w:r>
        <w:rPr>
          <w:lang w:val="en-GB"/>
        </w:rPr>
        <w:t xml:space="preserve">The template specifying my wedding </w:t>
      </w:r>
      <w:r>
        <w:rPr>
          <w:rStyle w:val="CRMExampleProperty"/>
          <w:lang w:val="en-GB"/>
        </w:rPr>
        <w:t>specifies the role of a required actor</w:t>
      </w:r>
      <w:r>
        <w:rPr>
          <w:lang w:val="en-GB"/>
        </w:rPr>
        <w:t xml:space="preserve"> as disc jockey [so that someone plays music for the wedding guests].</w:t>
      </w:r>
    </w:p>
    <w:p>
      <w:pPr>
        <w:pStyle w:val="CRMDescriptionLabel"/>
        <w:rPr>
          <w:lang w:val="en-GB"/>
        </w:rPr>
      </w:pPr>
      <w:r>
        <w:rPr>
          <w:lang w:val="en-GB"/>
        </w:rPr>
        <w:t xml:space="preserve">In First Order Logic: </w:t>
      </w:r>
    </w:p>
    <w:p>
      <w:pPr>
        <w:pStyle w:val="CRMFirstOrderLogic"/>
        <w:rPr>
          <w:lang w:val="en-GB"/>
        </w:rPr>
      </w:pPr>
      <w:r>
        <w:rPr>
          <w:lang w:val="en-GB"/>
        </w:rPr>
        <w:t>act</w:t>
      </w:r>
      <w:r>
        <w:rPr>
          <w:rFonts w:eastAsia="Noto Serif CJK SC" w:cs="Lohit Devanagari"/>
          <w:color w:val="auto"/>
          <w:kern w:val="2"/>
          <w:sz w:val="20"/>
          <w:szCs w:val="24"/>
          <w:lang w:val="en-GB" w:eastAsia="zh-CN" w:bidi="hi-IN"/>
        </w:rPr>
        <w:t>P19</w:t>
      </w:r>
      <w:r>
        <w:rPr>
          <w:lang w:val="en-GB"/>
        </w:rPr>
        <w:t xml:space="preserve">(x,y) </w:t>
      </w:r>
      <w:r>
        <w:rPr>
          <w:rFonts w:cs="Cambria Math" w:ascii="Cambria Math" w:hAnsi="Cambria Math"/>
          <w:lang w:val="en-GB"/>
        </w:rPr>
        <w:t>⇒</w:t>
      </w:r>
      <w:r>
        <w:rPr>
          <w:lang w:val="en-GB"/>
        </w:rPr>
        <w:t xml:space="preserve"> actE</w:t>
      </w:r>
      <w:r>
        <w:rPr>
          <w:rFonts w:eastAsia="Noto Serif CJK SC" w:cs="Lohit Devanagari"/>
          <w:color w:val="auto"/>
          <w:kern w:val="2"/>
          <w:sz w:val="20"/>
          <w:szCs w:val="24"/>
          <w:lang w:val="en-GB" w:eastAsia="zh-CN" w:bidi="hi-IN"/>
        </w:rPr>
        <w:t>4</w:t>
      </w:r>
      <w:r>
        <w:rPr>
          <w:lang w:val="en-GB"/>
        </w:rPr>
        <w:t>(x)</w:t>
      </w:r>
    </w:p>
    <w:p>
      <w:pPr>
        <w:pStyle w:val="CRMFirstOrderLogic"/>
        <w:rPr>
          <w:lang w:val="en-GB"/>
        </w:rPr>
      </w:pPr>
      <w:r>
        <w:rPr>
          <w:lang w:val="en-GB"/>
        </w:rPr>
        <w:t>actP1</w:t>
      </w:r>
      <w:r>
        <w:rPr>
          <w:rFonts w:eastAsia="Noto Serif CJK SC" w:cs="Lohit Devanagari"/>
          <w:color w:val="auto"/>
          <w:kern w:val="2"/>
          <w:sz w:val="20"/>
          <w:szCs w:val="24"/>
          <w:lang w:val="en-GB" w:eastAsia="zh-CN" w:bidi="hi-IN"/>
        </w:rPr>
        <w:t>9</w:t>
      </w:r>
      <w:r>
        <w:rPr>
          <w:lang w:val="en-GB"/>
        </w:rPr>
        <w:t xml:space="preserve">(x,y) </w:t>
      </w:r>
      <w:r>
        <w:rPr>
          <w:rFonts w:cs="Cambria Math" w:ascii="Cambria Math" w:hAnsi="Cambria Math"/>
          <w:lang w:val="en-GB"/>
        </w:rPr>
        <w:t>⇒</w:t>
      </w:r>
      <w:r>
        <w:rPr>
          <w:lang w:val="en-GB"/>
        </w:rPr>
        <w:t xml:space="preserve"> E55(y)</w:t>
      </w:r>
    </w:p>
    <w:p>
      <w:pPr>
        <w:pStyle w:val="CRMPropertyLabel"/>
        <w:rPr>
          <w:lang w:val="en-GB"/>
        </w:rPr>
      </w:pPr>
      <w:bookmarkStart w:id="159" w:name="__RefHeading___Toc32087_2395926820"/>
      <w:bookmarkStart w:id="160" w:name="_toc1237"/>
      <w:bookmarkEnd w:id="159"/>
      <w:bookmarkEnd w:id="160"/>
      <w:r>
        <w:rPr>
          <w:lang w:val="en-GB"/>
        </w:rPr>
        <w:t>act</w:t>
      </w:r>
      <w:bookmarkStart w:id="161" w:name="_Toc70522563421111"/>
      <w:bookmarkStart w:id="162" w:name="_Toc71548615421111"/>
      <w:bookmarkStart w:id="163" w:name="_Toc63009539421111"/>
      <w:bookmarkStart w:id="164" w:name="_Toc71905755421111"/>
      <w:bookmarkStart w:id="165" w:name="_Toc69734530421111"/>
      <w:bookmarkStart w:id="166" w:name="_Toc71114771421111"/>
      <w:r>
        <w:rPr>
          <w:lang w:val="en-GB"/>
        </w:rPr>
        <w:t>P</w:t>
      </w:r>
      <w:r>
        <w:rPr>
          <w:rFonts w:eastAsia="Noto Sans CJK SC" w:cs="Lohit Devanagari"/>
          <w:b/>
          <w:color w:val="auto"/>
          <w:kern w:val="2"/>
          <w:sz w:val="20"/>
          <w:szCs w:val="28"/>
          <w:lang w:val="en-GB" w:eastAsia="zh-CN" w:bidi="hi-IN"/>
        </w:rPr>
        <w:t>20</w:t>
      </w:r>
      <w:r>
        <w:rPr>
          <w:lang w:val="en-GB"/>
        </w:rPr>
        <w:t xml:space="preserve"> specifies type of thing (is specified type of thing of)</w:t>
      </w:r>
      <w:bookmarkEnd w:id="161"/>
      <w:bookmarkEnd w:id="162"/>
      <w:bookmarkEnd w:id="163"/>
      <w:bookmarkEnd w:id="164"/>
      <w:bookmarkEnd w:id="165"/>
      <w:bookmarkEnd w:id="166"/>
    </w:p>
    <w:p>
      <w:pPr>
        <w:pStyle w:val="CRMDescriptionLabel"/>
        <w:rPr>
          <w:lang w:val="en-GB"/>
        </w:rPr>
      </w:pPr>
      <w:r>
        <w:rPr>
          <w:lang w:val="en-GB"/>
        </w:rPr>
        <w:t>Domain:</w:t>
      </w:r>
    </w:p>
    <w:p>
      <w:pPr>
        <w:pStyle w:val="CRMDomainRange"/>
        <w:rPr/>
      </w:pPr>
      <w:hyperlink w:anchor="_toc1069">
        <w:r>
          <w:rPr>
            <w:rStyle w:val="InternetLink"/>
            <w:rFonts w:eastAsia="Noto Serif CJK SC" w:cs="Lohit Devanagari"/>
            <w:kern w:val="2"/>
            <w:sz w:val="20"/>
            <w:szCs w:val="24"/>
            <w:lang w:val="en-GB" w:eastAsia="zh-CN" w:bidi="hi-IN"/>
          </w:rPr>
          <w:t>actE4</w:t>
        </w:r>
      </w:hyperlink>
      <w:r>
        <w:rPr>
          <w:rFonts w:eastAsia="Noto Serif CJK SC" w:cs="Lohit Devanagari"/>
          <w:kern w:val="2"/>
          <w:sz w:val="20"/>
          <w:szCs w:val="24"/>
          <w:lang w:val="en-GB" w:eastAsia="zh-CN" w:bidi="hi-IN"/>
        </w:rPr>
        <w:t xml:space="preserve"> </w:t>
      </w:r>
      <w:r>
        <w:rPr>
          <w:rFonts w:eastAsia="Noto Serif CJK SC" w:cs="Lohit Devanagari"/>
          <w:color w:val="auto"/>
          <w:kern w:val="2"/>
          <w:sz w:val="20"/>
          <w:szCs w:val="24"/>
          <w:lang w:val="en-GB" w:eastAsia="zh-CN" w:bidi="hi-IN"/>
        </w:rPr>
        <w:t>Event Template</w:t>
      </w:r>
    </w:p>
    <w:p>
      <w:pPr>
        <w:pStyle w:val="CRMDescriptionLabel"/>
        <w:rPr>
          <w:lang w:val="en-GB"/>
        </w:rPr>
      </w:pPr>
      <w:r>
        <w:rPr>
          <w:lang w:val="en-GB"/>
        </w:rPr>
        <w:t>Range:</w:t>
      </w:r>
    </w:p>
    <w:p>
      <w:pPr>
        <w:pStyle w:val="CRMDomainRange"/>
        <w:rPr/>
      </w:pPr>
      <w:hyperlink r:id="rId52">
        <w:r>
          <w:rPr>
            <w:rStyle w:val="InternetLink"/>
            <w:lang w:val="en-GB"/>
          </w:rPr>
          <w:t>E55</w:t>
        </w:r>
      </w:hyperlink>
      <w:r>
        <w:rPr>
          <w:lang w:val="en-GB"/>
        </w:rPr>
        <w:t xml:space="preserve"> </w:t>
      </w:r>
      <w:r>
        <w:rPr>
          <w:rFonts w:eastAsia="Noto Serif CJK SC" w:cs="Lohit Devanagari"/>
          <w:color w:val="auto"/>
          <w:kern w:val="2"/>
          <w:sz w:val="20"/>
          <w:szCs w:val="24"/>
          <w:lang w:val="en-GB" w:eastAsia="zh-CN" w:bidi="hi-IN"/>
        </w:rPr>
        <w:t>Type</w:t>
      </w:r>
    </w:p>
    <w:p>
      <w:pPr>
        <w:pStyle w:val="CRMDescriptionLabel"/>
        <w:rPr>
          <w:lang w:val="en-GB"/>
        </w:rPr>
      </w:pPr>
      <w:r>
        <w:rPr>
          <w:lang w:val="en-GB"/>
        </w:rPr>
        <w:t>Quantification:</w:t>
      </w:r>
    </w:p>
    <w:p>
      <w:pPr>
        <w:pStyle w:val="CRMQuantification"/>
        <w:rPr/>
      </w:pPr>
      <w:r>
        <w:rPr>
          <w:highlight w:val="yellow"/>
          <w:lang w:val="en-GB"/>
        </w:rPr>
        <w:t>many to many (</w:t>
      </w:r>
      <w:r>
        <w:rPr>
          <w:rFonts w:eastAsia="Noto Serif CJK SC" w:cs="Lohit Devanagari"/>
          <w:color w:val="000000"/>
          <w:kern w:val="2"/>
          <w:sz w:val="20"/>
          <w:szCs w:val="24"/>
          <w:highlight w:val="yellow"/>
          <w:lang w:val="en-GB" w:eastAsia="zh-CN" w:bidi="hi-IN"/>
        </w:rPr>
        <w:t>0</w:t>
      </w:r>
      <w:r>
        <w:rPr>
          <w:highlight w:val="yellow"/>
          <w:lang w:val="en-GB"/>
        </w:rPr>
        <w:t>,</w:t>
      </w:r>
      <w:r>
        <w:rPr>
          <w:rFonts w:eastAsia="Noto Serif CJK SC" w:cs="Lohit Devanagari"/>
          <w:color w:val="000000"/>
          <w:kern w:val="2"/>
          <w:sz w:val="20"/>
          <w:szCs w:val="24"/>
          <w:highlight w:val="yellow"/>
          <w:lang w:val="en-GB" w:eastAsia="zh-CN" w:bidi="hi-IN"/>
        </w:rPr>
        <w:t>n</w:t>
      </w:r>
      <w:r>
        <w:rPr>
          <w:highlight w:val="yellow"/>
          <w:lang w:val="en-GB"/>
        </w:rPr>
        <w:t>:</w:t>
      </w:r>
      <w:r>
        <w:rPr>
          <w:rFonts w:eastAsia="Noto Serif CJK SC" w:cs="Lohit Devanagari"/>
          <w:color w:val="000000"/>
          <w:kern w:val="2"/>
          <w:sz w:val="20"/>
          <w:szCs w:val="24"/>
          <w:highlight w:val="yellow"/>
          <w:lang w:val="en-GB" w:eastAsia="zh-CN" w:bidi="hi-IN"/>
        </w:rPr>
        <w:t>0</w:t>
      </w:r>
      <w:r>
        <w:rPr>
          <w:highlight w:val="yellow"/>
          <w:lang w:val="en-GB"/>
        </w:rPr>
        <w:t>,n)</w:t>
      </w:r>
    </w:p>
    <w:p>
      <w:pPr>
        <w:pStyle w:val="CRMDescriptionLabel"/>
        <w:rPr>
          <w:lang w:val="en-GB"/>
        </w:rPr>
      </w:pPr>
      <w:r>
        <w:rPr>
          <w:lang w:val="en-GB"/>
        </w:rPr>
        <w:t>Scope note:</w:t>
      </w:r>
    </w:p>
    <w:p>
      <w:pPr>
        <w:pStyle w:val="CRMScopeNoteText"/>
        <w:rPr>
          <w:lang w:val="en-GB"/>
        </w:rPr>
      </w:pPr>
      <w:r>
        <w:rPr>
          <w:lang w:val="en-GB"/>
        </w:rPr>
        <w:t>This property associates an instance of actE4 Event Template with the type (E55 Type) of a thing, which the template specifies be used or be present for the specified event. On the other hand, a particular instance of a thing that is required should be specified using the property actP24 specifies material substantial (is specified material substantial).</w:t>
      </w:r>
    </w:p>
    <w:p>
      <w:pPr>
        <w:pStyle w:val="CRMDescriptionLabel"/>
        <w:rPr>
          <w:lang w:val="en-GB"/>
        </w:rPr>
      </w:pPr>
      <w:r>
        <w:rPr>
          <w:lang w:val="en-GB"/>
        </w:rPr>
        <w:t xml:space="preserve">Examples: </w:t>
      </w:r>
    </w:p>
    <w:p>
      <w:pPr>
        <w:pStyle w:val="CRMExample"/>
        <w:numPr>
          <w:ilvl w:val="0"/>
          <w:numId w:val="5"/>
        </w:numPr>
        <w:rPr>
          <w:lang w:val="en-GB"/>
        </w:rPr>
      </w:pPr>
      <w:r>
        <w:rPr>
          <w:lang w:val="en-GB"/>
        </w:rPr>
        <w:t xml:space="preserve">My wedding plan requires an event template, which </w:t>
      </w:r>
      <w:r>
        <w:rPr>
          <w:rStyle w:val="CRMExampleProperty"/>
          <w:lang w:val="en-GB"/>
        </w:rPr>
        <w:t>specifies type of thing</w:t>
      </w:r>
      <w:r>
        <w:rPr>
          <w:lang w:val="en-GB"/>
        </w:rPr>
        <w:t>: “wedding ring” [but does not specify which instance of a wedding ring it is].</w:t>
      </w:r>
    </w:p>
    <w:p>
      <w:pPr>
        <w:pStyle w:val="CRMDescriptionLabel"/>
        <w:rPr>
          <w:lang w:val="en-GB"/>
        </w:rPr>
      </w:pPr>
      <w:r>
        <w:rPr>
          <w:lang w:val="en-GB"/>
        </w:rPr>
        <w:t xml:space="preserve">In First Order Logic: </w:t>
      </w:r>
    </w:p>
    <w:p>
      <w:pPr>
        <w:pStyle w:val="CRMFirstOrderLogic"/>
        <w:rPr>
          <w:lang w:val="en-GB"/>
        </w:rPr>
      </w:pPr>
      <w:r>
        <w:rPr>
          <w:lang w:val="en-GB"/>
        </w:rPr>
        <w:t>act</w:t>
      </w:r>
      <w:r>
        <w:rPr>
          <w:rFonts w:eastAsia="Noto Serif CJK SC" w:cs="Lohit Devanagari"/>
          <w:color w:val="auto"/>
          <w:kern w:val="2"/>
          <w:sz w:val="20"/>
          <w:szCs w:val="24"/>
          <w:lang w:val="en-GB" w:eastAsia="zh-CN" w:bidi="hi-IN"/>
        </w:rPr>
        <w:t>P20</w:t>
      </w:r>
      <w:r>
        <w:rPr>
          <w:lang w:val="en-GB"/>
        </w:rPr>
        <w:t xml:space="preserve">(x,y) </w:t>
      </w:r>
      <w:r>
        <w:rPr>
          <w:rFonts w:cs="Cambria Math" w:ascii="Cambria Math" w:hAnsi="Cambria Math"/>
          <w:lang w:val="en-GB"/>
        </w:rPr>
        <w:t>⇒</w:t>
      </w:r>
      <w:r>
        <w:rPr>
          <w:lang w:val="en-GB"/>
        </w:rPr>
        <w:t xml:space="preserve"> actE</w:t>
      </w:r>
      <w:r>
        <w:rPr>
          <w:rFonts w:eastAsia="Noto Serif CJK SC" w:cs="Lohit Devanagari"/>
          <w:color w:val="auto"/>
          <w:kern w:val="2"/>
          <w:sz w:val="20"/>
          <w:szCs w:val="24"/>
          <w:lang w:val="en-GB" w:eastAsia="zh-CN" w:bidi="hi-IN"/>
        </w:rPr>
        <w:t>4</w:t>
      </w:r>
      <w:r>
        <w:rPr>
          <w:lang w:val="en-GB"/>
        </w:rPr>
        <w:t>(x)</w:t>
      </w:r>
    </w:p>
    <w:p>
      <w:pPr>
        <w:pStyle w:val="CRMFirstOrderLogic"/>
        <w:rPr>
          <w:lang w:val="en-GB"/>
        </w:rPr>
      </w:pPr>
      <w:r>
        <w:rPr>
          <w:lang w:val="en-GB"/>
        </w:rPr>
        <w:t>actP</w:t>
      </w:r>
      <w:r>
        <w:rPr>
          <w:rFonts w:eastAsia="Noto Serif CJK SC" w:cs="Lohit Devanagari"/>
          <w:color w:val="auto"/>
          <w:kern w:val="2"/>
          <w:sz w:val="20"/>
          <w:szCs w:val="24"/>
          <w:lang w:val="en-GB" w:eastAsia="zh-CN" w:bidi="hi-IN"/>
        </w:rPr>
        <w:t>20</w:t>
      </w:r>
      <w:r>
        <w:rPr>
          <w:lang w:val="en-GB"/>
        </w:rPr>
        <w:t xml:space="preserve">(x,y) </w:t>
      </w:r>
      <w:r>
        <w:rPr>
          <w:rFonts w:cs="Cambria Math" w:ascii="Cambria Math" w:hAnsi="Cambria Math"/>
          <w:lang w:val="en-GB"/>
        </w:rPr>
        <w:t>⇒</w:t>
      </w:r>
      <w:r>
        <w:rPr>
          <w:lang w:val="en-GB"/>
        </w:rPr>
        <w:t xml:space="preserve"> E55(y)</w:t>
      </w:r>
    </w:p>
    <w:p>
      <w:pPr>
        <w:pStyle w:val="CRMPropertyLabel"/>
        <w:rPr>
          <w:lang w:val="en-GB"/>
        </w:rPr>
      </w:pPr>
      <w:bookmarkStart w:id="167" w:name="__RefHeading___Toc32089_2395926820"/>
      <w:bookmarkStart w:id="168" w:name="_toc1251"/>
      <w:bookmarkEnd w:id="167"/>
      <w:bookmarkEnd w:id="168"/>
      <w:r>
        <w:rPr>
          <w:lang w:val="en-GB"/>
        </w:rPr>
        <w:t>act</w:t>
      </w:r>
      <w:bookmarkStart w:id="169" w:name="_Toc697345304211111"/>
      <w:bookmarkStart w:id="170" w:name="_Toc711147714211111"/>
      <w:bookmarkStart w:id="171" w:name="_Toc630095394211111"/>
      <w:bookmarkStart w:id="172" w:name="_Toc719057554211111"/>
      <w:bookmarkStart w:id="173" w:name="_Toc705225634211111"/>
      <w:bookmarkStart w:id="174" w:name="_Toc715486154211111"/>
      <w:r>
        <w:rPr>
          <w:lang w:val="en-GB"/>
        </w:rPr>
        <w:t>P</w:t>
      </w:r>
      <w:r>
        <w:rPr>
          <w:rFonts w:eastAsia="Noto Sans CJK SC" w:cs="Lohit Devanagari"/>
          <w:b/>
          <w:color w:val="auto"/>
          <w:kern w:val="2"/>
          <w:sz w:val="20"/>
          <w:szCs w:val="28"/>
          <w:lang w:val="en-GB" w:eastAsia="zh-CN" w:bidi="hi-IN"/>
        </w:rPr>
        <w:t>21</w:t>
      </w:r>
      <w:r>
        <w:rPr>
          <w:lang w:val="en-GB"/>
        </w:rPr>
        <w:t xml:space="preserve"> specifies </w:t>
      </w:r>
      <w:r>
        <w:rPr>
          <w:rFonts w:eastAsia="Noto Sans CJK SC" w:cs="Lohit Devanagari"/>
          <w:b/>
          <w:color w:val="auto"/>
          <w:kern w:val="2"/>
          <w:sz w:val="20"/>
          <w:szCs w:val="28"/>
          <w:lang w:val="en-GB" w:eastAsia="zh-CN" w:bidi="hi-IN"/>
        </w:rPr>
        <w:t>place</w:t>
      </w:r>
      <w:r>
        <w:rPr>
          <w:lang w:val="en-GB"/>
        </w:rPr>
        <w:t xml:space="preserve"> (is specified </w:t>
      </w:r>
      <w:r>
        <w:rPr>
          <w:rFonts w:eastAsia="Noto Sans CJK SC" w:cs="Lohit Devanagari"/>
          <w:b/>
          <w:color w:val="auto"/>
          <w:kern w:val="2"/>
          <w:sz w:val="20"/>
          <w:szCs w:val="28"/>
          <w:lang w:val="en-GB" w:eastAsia="zh-CN" w:bidi="hi-IN"/>
        </w:rPr>
        <w:t>place</w:t>
      </w:r>
      <w:r>
        <w:rPr>
          <w:lang w:val="en-GB"/>
        </w:rPr>
        <w:t xml:space="preserve"> of)</w:t>
      </w:r>
      <w:bookmarkEnd w:id="169"/>
      <w:bookmarkEnd w:id="170"/>
      <w:bookmarkEnd w:id="171"/>
      <w:bookmarkEnd w:id="172"/>
      <w:bookmarkEnd w:id="173"/>
      <w:bookmarkEnd w:id="174"/>
    </w:p>
    <w:p>
      <w:pPr>
        <w:pStyle w:val="CRMDescriptionLabel"/>
        <w:rPr>
          <w:lang w:val="en-GB"/>
        </w:rPr>
      </w:pPr>
      <w:r>
        <w:rPr>
          <w:lang w:val="en-GB"/>
        </w:rPr>
        <w:t>Domain:</w:t>
      </w:r>
    </w:p>
    <w:p>
      <w:pPr>
        <w:pStyle w:val="CRMDomainRange"/>
        <w:rPr/>
      </w:pPr>
      <w:hyperlink w:anchor="_toc1069">
        <w:r>
          <w:rPr>
            <w:rStyle w:val="InternetLink"/>
            <w:rFonts w:eastAsia="Noto Serif CJK SC" w:cs="Lohit Devanagari"/>
            <w:kern w:val="2"/>
            <w:sz w:val="20"/>
            <w:szCs w:val="24"/>
            <w:lang w:val="en-GB" w:eastAsia="zh-CN" w:bidi="hi-IN"/>
          </w:rPr>
          <w:t>actE4</w:t>
        </w:r>
      </w:hyperlink>
      <w:r>
        <w:rPr>
          <w:rFonts w:eastAsia="Noto Serif CJK SC" w:cs="Lohit Devanagari"/>
          <w:kern w:val="2"/>
          <w:sz w:val="20"/>
          <w:szCs w:val="24"/>
          <w:lang w:val="en-GB" w:eastAsia="zh-CN" w:bidi="hi-IN"/>
        </w:rPr>
        <w:t xml:space="preserve"> </w:t>
      </w:r>
      <w:r>
        <w:rPr>
          <w:rFonts w:eastAsia="Noto Serif CJK SC" w:cs="Lohit Devanagari"/>
          <w:color w:val="auto"/>
          <w:kern w:val="2"/>
          <w:sz w:val="20"/>
          <w:szCs w:val="24"/>
          <w:lang w:val="en-GB" w:eastAsia="zh-CN" w:bidi="hi-IN"/>
        </w:rPr>
        <w:t>Event Template</w:t>
      </w:r>
    </w:p>
    <w:p>
      <w:pPr>
        <w:pStyle w:val="CRMDescriptionLabel"/>
        <w:rPr>
          <w:lang w:val="en-GB"/>
        </w:rPr>
      </w:pPr>
      <w:r>
        <w:rPr>
          <w:lang w:val="en-GB"/>
        </w:rPr>
        <w:t>Range:</w:t>
      </w:r>
    </w:p>
    <w:p>
      <w:pPr>
        <w:pStyle w:val="CRMDomainRange"/>
        <w:rPr/>
      </w:pPr>
      <w:hyperlink r:id="rId53">
        <w:r>
          <w:rPr>
            <w:rStyle w:val="InternetLink"/>
            <w:lang w:val="en-GB"/>
          </w:rPr>
          <w:t>E55</w:t>
        </w:r>
      </w:hyperlink>
      <w:r>
        <w:rPr>
          <w:lang w:val="en-GB"/>
        </w:rPr>
        <w:t xml:space="preserve"> </w:t>
      </w:r>
      <w:r>
        <w:rPr>
          <w:rFonts w:eastAsia="Noto Serif CJK SC" w:cs="Lohit Devanagari"/>
          <w:color w:val="auto"/>
          <w:kern w:val="2"/>
          <w:sz w:val="20"/>
          <w:szCs w:val="24"/>
          <w:lang w:val="en-GB" w:eastAsia="zh-CN" w:bidi="hi-IN"/>
        </w:rPr>
        <w:t>Type</w:t>
      </w:r>
    </w:p>
    <w:p>
      <w:pPr>
        <w:pStyle w:val="CRMDescriptionLabel"/>
        <w:rPr>
          <w:lang w:val="en-GB"/>
        </w:rPr>
      </w:pPr>
      <w:r>
        <w:rPr>
          <w:lang w:val="en-GB"/>
        </w:rPr>
        <w:t>Quantification:</w:t>
      </w:r>
    </w:p>
    <w:p>
      <w:pPr>
        <w:pStyle w:val="CRMQuantification"/>
        <w:rPr/>
      </w:pPr>
      <w:r>
        <w:rPr>
          <w:highlight w:val="yellow"/>
          <w:lang w:val="en-GB"/>
        </w:rPr>
        <w:t>many to many (</w:t>
      </w:r>
      <w:r>
        <w:rPr>
          <w:rFonts w:eastAsia="Noto Serif CJK SC" w:cs="Lohit Devanagari"/>
          <w:color w:val="000000"/>
          <w:kern w:val="2"/>
          <w:sz w:val="20"/>
          <w:szCs w:val="24"/>
          <w:highlight w:val="yellow"/>
          <w:lang w:val="en-GB" w:eastAsia="zh-CN" w:bidi="hi-IN"/>
        </w:rPr>
        <w:t>0</w:t>
      </w:r>
      <w:r>
        <w:rPr>
          <w:highlight w:val="yellow"/>
          <w:lang w:val="en-GB"/>
        </w:rPr>
        <w:t>,</w:t>
      </w:r>
      <w:r>
        <w:rPr>
          <w:rFonts w:eastAsia="Noto Serif CJK SC" w:cs="Lohit Devanagari"/>
          <w:color w:val="000000"/>
          <w:kern w:val="2"/>
          <w:sz w:val="20"/>
          <w:szCs w:val="24"/>
          <w:highlight w:val="yellow"/>
          <w:lang w:val="en-GB" w:eastAsia="zh-CN" w:bidi="hi-IN"/>
        </w:rPr>
        <w:t>n</w:t>
      </w:r>
      <w:r>
        <w:rPr>
          <w:highlight w:val="yellow"/>
          <w:lang w:val="en-GB"/>
        </w:rPr>
        <w:t>:</w:t>
      </w:r>
      <w:r>
        <w:rPr>
          <w:rFonts w:eastAsia="Noto Serif CJK SC" w:cs="Lohit Devanagari"/>
          <w:color w:val="000000"/>
          <w:kern w:val="2"/>
          <w:sz w:val="20"/>
          <w:szCs w:val="24"/>
          <w:highlight w:val="yellow"/>
          <w:lang w:val="en-GB" w:eastAsia="zh-CN" w:bidi="hi-IN"/>
        </w:rPr>
        <w:t>0</w:t>
      </w:r>
      <w:r>
        <w:rPr>
          <w:highlight w:val="yellow"/>
          <w:lang w:val="en-GB"/>
        </w:rPr>
        <w:t>,n)</w:t>
      </w:r>
    </w:p>
    <w:p>
      <w:pPr>
        <w:pStyle w:val="CRMDescriptionLabel"/>
        <w:rPr>
          <w:lang w:val="en-GB"/>
        </w:rPr>
      </w:pPr>
      <w:r>
        <w:rPr>
          <w:lang w:val="en-GB"/>
        </w:rPr>
        <w:t>Scope note:</w:t>
      </w:r>
    </w:p>
    <w:p>
      <w:pPr>
        <w:pStyle w:val="CRMScopeNoteText"/>
        <w:rPr>
          <w:lang w:val="en-GB"/>
        </w:rPr>
      </w:pPr>
      <w:r>
        <w:rPr>
          <w:lang w:val="en-GB"/>
        </w:rPr>
        <w:t>This property associates an instance of actE4 Event Template with the instance of E53 Place which is specified by the template as the place of the specified event.</w:t>
      </w:r>
    </w:p>
    <w:p>
      <w:pPr>
        <w:pStyle w:val="CRMDescriptionLabel"/>
        <w:rPr>
          <w:lang w:val="en-GB"/>
        </w:rPr>
      </w:pPr>
      <w:r>
        <w:rPr>
          <w:lang w:val="en-GB"/>
        </w:rPr>
        <w:t xml:space="preserve">Examples: </w:t>
      </w:r>
    </w:p>
    <w:p>
      <w:pPr>
        <w:pStyle w:val="CRMExample"/>
        <w:numPr>
          <w:ilvl w:val="0"/>
          <w:numId w:val="5"/>
        </w:numPr>
        <w:rPr>
          <w:lang w:val="en-GB"/>
        </w:rPr>
      </w:pPr>
      <w:r>
        <w:rPr>
          <w:lang w:val="en-GB"/>
        </w:rPr>
        <w:t xml:space="preserve">The template specifying my wedding, </w:t>
      </w:r>
      <w:r>
        <w:rPr>
          <w:rStyle w:val="CRMExampleProperty"/>
          <w:lang w:val="en-GB"/>
        </w:rPr>
        <w:t>specifies place</w:t>
      </w:r>
      <w:r>
        <w:rPr>
          <w:lang w:val="en-GB"/>
        </w:rPr>
        <w:t xml:space="preserve"> the location of Cardiff Castle for the wedding party to take place.</w:t>
      </w:r>
    </w:p>
    <w:p>
      <w:pPr>
        <w:pStyle w:val="CRMDescriptionLabel"/>
        <w:rPr>
          <w:lang w:val="en-GB"/>
        </w:rPr>
      </w:pPr>
      <w:r>
        <w:rPr>
          <w:lang w:val="en-GB"/>
        </w:rPr>
        <w:t xml:space="preserve">In First Order Logic: </w:t>
      </w:r>
    </w:p>
    <w:p>
      <w:pPr>
        <w:pStyle w:val="CRMFirstOrderLogic"/>
        <w:rPr>
          <w:lang w:val="en-GB"/>
        </w:rPr>
      </w:pPr>
      <w:r>
        <w:rPr>
          <w:lang w:val="en-GB"/>
        </w:rPr>
        <w:t>act</w:t>
      </w:r>
      <w:r>
        <w:rPr>
          <w:rFonts w:eastAsia="Noto Serif CJK SC" w:cs="Lohit Devanagari"/>
          <w:color w:val="auto"/>
          <w:kern w:val="2"/>
          <w:sz w:val="20"/>
          <w:szCs w:val="24"/>
          <w:lang w:val="en-GB" w:eastAsia="zh-CN" w:bidi="hi-IN"/>
        </w:rPr>
        <w:t>P21</w:t>
      </w:r>
      <w:r>
        <w:rPr>
          <w:lang w:val="en-GB"/>
        </w:rPr>
        <w:t xml:space="preserve">(x,y) </w:t>
      </w:r>
      <w:r>
        <w:rPr>
          <w:rFonts w:cs="Cambria Math" w:ascii="Cambria Math" w:hAnsi="Cambria Math"/>
          <w:lang w:val="en-GB"/>
        </w:rPr>
        <w:t>⇒</w:t>
      </w:r>
      <w:r>
        <w:rPr>
          <w:lang w:val="en-GB"/>
        </w:rPr>
        <w:t xml:space="preserve"> actE</w:t>
      </w:r>
      <w:r>
        <w:rPr>
          <w:rFonts w:eastAsia="Noto Serif CJK SC" w:cs="Lohit Devanagari"/>
          <w:color w:val="auto"/>
          <w:kern w:val="2"/>
          <w:sz w:val="20"/>
          <w:szCs w:val="24"/>
          <w:lang w:val="en-GB" w:eastAsia="zh-CN" w:bidi="hi-IN"/>
        </w:rPr>
        <w:t>4</w:t>
      </w:r>
      <w:r>
        <w:rPr>
          <w:lang w:val="en-GB"/>
        </w:rPr>
        <w:t>(x)</w:t>
      </w:r>
    </w:p>
    <w:p>
      <w:pPr>
        <w:pStyle w:val="CRMFirstOrderLogic"/>
        <w:rPr>
          <w:lang w:val="en-GB"/>
        </w:rPr>
      </w:pPr>
      <w:r>
        <w:rPr>
          <w:lang w:val="en-GB"/>
        </w:rPr>
        <w:t>actP</w:t>
      </w:r>
      <w:r>
        <w:rPr>
          <w:rFonts w:eastAsia="Noto Serif CJK SC" w:cs="Lohit Devanagari"/>
          <w:color w:val="auto"/>
          <w:kern w:val="2"/>
          <w:sz w:val="20"/>
          <w:szCs w:val="24"/>
          <w:lang w:val="en-GB" w:eastAsia="zh-CN" w:bidi="hi-IN"/>
        </w:rPr>
        <w:t>21</w:t>
      </w:r>
      <w:r>
        <w:rPr>
          <w:lang w:val="en-GB"/>
        </w:rPr>
        <w:t xml:space="preserve">(x,y) </w:t>
      </w:r>
      <w:r>
        <w:rPr>
          <w:rFonts w:cs="Cambria Math" w:ascii="Cambria Math" w:hAnsi="Cambria Math"/>
          <w:lang w:val="en-GB"/>
        </w:rPr>
        <w:t>⇒</w:t>
      </w:r>
      <w:r>
        <w:rPr>
          <w:lang w:val="en-GB"/>
        </w:rPr>
        <w:t xml:space="preserve"> E55(y)</w:t>
      </w:r>
    </w:p>
    <w:p>
      <w:pPr>
        <w:pStyle w:val="CRMPropertyLabel"/>
        <w:rPr>
          <w:lang w:val="en-GB"/>
        </w:rPr>
      </w:pPr>
      <w:bookmarkStart w:id="175" w:name="__RefHeading___Toc32091_2395926820"/>
      <w:bookmarkStart w:id="176" w:name="_toc1265"/>
      <w:bookmarkEnd w:id="175"/>
      <w:bookmarkEnd w:id="176"/>
      <w:r>
        <w:rPr>
          <w:lang w:val="en-GB"/>
        </w:rPr>
        <w:t>act</w:t>
      </w:r>
      <w:bookmarkStart w:id="177" w:name="_Toc7111477142111111"/>
      <w:bookmarkStart w:id="178" w:name="_Toc6973453042111111"/>
      <w:bookmarkStart w:id="179" w:name="_Toc6300953942111111"/>
      <w:bookmarkStart w:id="180" w:name="_Toc7190575542111111"/>
      <w:bookmarkStart w:id="181" w:name="_Toc7052256342111111"/>
      <w:bookmarkStart w:id="182" w:name="_Toc7154861542111111"/>
      <w:r>
        <w:rPr>
          <w:lang w:val="en-GB"/>
        </w:rPr>
        <w:t>P</w:t>
      </w:r>
      <w:r>
        <w:rPr>
          <w:rFonts w:eastAsia="Noto Sans CJK SC" w:cs="Lohit Devanagari"/>
          <w:b/>
          <w:color w:val="auto"/>
          <w:kern w:val="2"/>
          <w:sz w:val="20"/>
          <w:szCs w:val="28"/>
          <w:lang w:val="en-GB" w:eastAsia="zh-CN" w:bidi="hi-IN"/>
        </w:rPr>
        <w:t>22</w:t>
      </w:r>
      <w:r>
        <w:rPr>
          <w:lang w:val="en-GB"/>
        </w:rPr>
        <w:t xml:space="preserve"> specifies </w:t>
      </w:r>
      <w:r>
        <w:rPr>
          <w:rFonts w:eastAsia="Noto Sans CJK SC" w:cs="Lohit Devanagari"/>
          <w:b/>
          <w:color w:val="auto"/>
          <w:kern w:val="2"/>
          <w:sz w:val="20"/>
          <w:szCs w:val="28"/>
          <w:lang w:val="en-GB" w:eastAsia="zh-CN" w:bidi="hi-IN"/>
        </w:rPr>
        <w:t>time-span</w:t>
      </w:r>
      <w:r>
        <w:rPr>
          <w:lang w:val="en-GB"/>
        </w:rPr>
        <w:t xml:space="preserve"> (is specified </w:t>
      </w:r>
      <w:r>
        <w:rPr>
          <w:rFonts w:eastAsia="Noto Sans CJK SC" w:cs="Lohit Devanagari"/>
          <w:b/>
          <w:color w:val="auto"/>
          <w:kern w:val="2"/>
          <w:sz w:val="20"/>
          <w:szCs w:val="28"/>
          <w:lang w:val="en-GB" w:eastAsia="zh-CN" w:bidi="hi-IN"/>
        </w:rPr>
        <w:t>time-span</w:t>
      </w:r>
      <w:r>
        <w:rPr>
          <w:lang w:val="en-GB"/>
        </w:rPr>
        <w:t xml:space="preserve"> of)</w:t>
      </w:r>
      <w:bookmarkEnd w:id="177"/>
      <w:bookmarkEnd w:id="178"/>
      <w:bookmarkEnd w:id="179"/>
      <w:bookmarkEnd w:id="180"/>
      <w:bookmarkEnd w:id="181"/>
      <w:bookmarkEnd w:id="182"/>
    </w:p>
    <w:p>
      <w:pPr>
        <w:pStyle w:val="CRMDescriptionLabel"/>
        <w:rPr>
          <w:lang w:val="en-GB"/>
        </w:rPr>
      </w:pPr>
      <w:r>
        <w:rPr>
          <w:lang w:val="en-GB"/>
        </w:rPr>
        <w:t>Domain:</w:t>
      </w:r>
    </w:p>
    <w:p>
      <w:pPr>
        <w:pStyle w:val="CRMDomainRange"/>
        <w:rPr/>
      </w:pPr>
      <w:hyperlink w:anchor="_toc1069">
        <w:r>
          <w:rPr>
            <w:rStyle w:val="InternetLink"/>
            <w:rFonts w:eastAsia="Noto Serif CJK SC" w:cs="Lohit Devanagari"/>
            <w:kern w:val="2"/>
            <w:sz w:val="20"/>
            <w:szCs w:val="24"/>
            <w:lang w:val="en-GB" w:eastAsia="zh-CN" w:bidi="hi-IN"/>
          </w:rPr>
          <w:t>actE4</w:t>
        </w:r>
      </w:hyperlink>
      <w:r>
        <w:rPr>
          <w:rFonts w:eastAsia="Noto Serif CJK SC" w:cs="Lohit Devanagari"/>
          <w:kern w:val="2"/>
          <w:sz w:val="20"/>
          <w:szCs w:val="24"/>
          <w:lang w:val="en-GB" w:eastAsia="zh-CN" w:bidi="hi-IN"/>
        </w:rPr>
        <w:t xml:space="preserve"> </w:t>
      </w:r>
      <w:r>
        <w:rPr>
          <w:rFonts w:eastAsia="Noto Serif CJK SC" w:cs="Lohit Devanagari"/>
          <w:color w:val="auto"/>
          <w:kern w:val="2"/>
          <w:sz w:val="20"/>
          <w:szCs w:val="24"/>
          <w:lang w:val="en-GB" w:eastAsia="zh-CN" w:bidi="hi-IN"/>
        </w:rPr>
        <w:t>Event Template</w:t>
      </w:r>
    </w:p>
    <w:p>
      <w:pPr>
        <w:pStyle w:val="CRMDescriptionLabel"/>
        <w:rPr>
          <w:lang w:val="en-GB"/>
        </w:rPr>
      </w:pPr>
      <w:r>
        <w:rPr>
          <w:lang w:val="en-GB"/>
        </w:rPr>
        <w:t>Range:</w:t>
      </w:r>
    </w:p>
    <w:p>
      <w:pPr>
        <w:pStyle w:val="CRMDomainRange"/>
        <w:rPr/>
      </w:pPr>
      <w:hyperlink r:id="rId54">
        <w:r>
          <w:rPr>
            <w:rStyle w:val="InternetLink"/>
            <w:lang w:val="en-GB"/>
          </w:rPr>
          <w:t>E52</w:t>
        </w:r>
      </w:hyperlink>
      <w:r>
        <w:rPr>
          <w:lang w:val="en-GB"/>
        </w:rPr>
        <w:t xml:space="preserve"> </w:t>
      </w:r>
      <w:r>
        <w:rPr>
          <w:rFonts w:eastAsia="Noto Serif CJK SC" w:cs="Lohit Devanagari"/>
          <w:color w:val="auto"/>
          <w:kern w:val="2"/>
          <w:sz w:val="20"/>
          <w:szCs w:val="24"/>
          <w:lang w:val="en-GB" w:eastAsia="zh-CN" w:bidi="hi-IN"/>
        </w:rPr>
        <w:t>Time-Span</w:t>
      </w:r>
    </w:p>
    <w:p>
      <w:pPr>
        <w:pStyle w:val="CRMDescriptionLabel"/>
        <w:rPr>
          <w:lang w:val="en-GB"/>
        </w:rPr>
      </w:pPr>
      <w:r>
        <w:rPr>
          <w:lang w:val="en-GB"/>
        </w:rPr>
        <w:t>Quantification:</w:t>
      </w:r>
    </w:p>
    <w:p>
      <w:pPr>
        <w:pStyle w:val="CRMQuantification"/>
        <w:rPr/>
      </w:pPr>
      <w:r>
        <w:rPr>
          <w:highlight w:val="yellow"/>
          <w:lang w:val="en-GB"/>
        </w:rPr>
        <w:t>many to many (</w:t>
      </w:r>
      <w:r>
        <w:rPr>
          <w:rFonts w:eastAsia="Noto Serif CJK SC" w:cs="Lohit Devanagari"/>
          <w:color w:val="000000"/>
          <w:kern w:val="2"/>
          <w:sz w:val="20"/>
          <w:szCs w:val="24"/>
          <w:highlight w:val="yellow"/>
          <w:lang w:val="en-GB" w:eastAsia="zh-CN" w:bidi="hi-IN"/>
        </w:rPr>
        <w:t>0</w:t>
      </w:r>
      <w:r>
        <w:rPr>
          <w:highlight w:val="yellow"/>
          <w:lang w:val="en-GB"/>
        </w:rPr>
        <w:t>,</w:t>
      </w:r>
      <w:r>
        <w:rPr>
          <w:rFonts w:eastAsia="Noto Serif CJK SC" w:cs="Lohit Devanagari"/>
          <w:color w:val="000000"/>
          <w:kern w:val="2"/>
          <w:sz w:val="20"/>
          <w:szCs w:val="24"/>
          <w:highlight w:val="yellow"/>
          <w:lang w:val="en-GB" w:eastAsia="zh-CN" w:bidi="hi-IN"/>
        </w:rPr>
        <w:t>n</w:t>
      </w:r>
      <w:r>
        <w:rPr>
          <w:highlight w:val="yellow"/>
          <w:lang w:val="en-GB"/>
        </w:rPr>
        <w:t>:</w:t>
      </w:r>
      <w:r>
        <w:rPr>
          <w:rFonts w:eastAsia="Noto Serif CJK SC" w:cs="Lohit Devanagari"/>
          <w:color w:val="000000"/>
          <w:kern w:val="2"/>
          <w:sz w:val="20"/>
          <w:szCs w:val="24"/>
          <w:highlight w:val="yellow"/>
          <w:lang w:val="en-GB" w:eastAsia="zh-CN" w:bidi="hi-IN"/>
        </w:rPr>
        <w:t>0</w:t>
      </w:r>
      <w:r>
        <w:rPr>
          <w:highlight w:val="yellow"/>
          <w:lang w:val="en-GB"/>
        </w:rPr>
        <w:t>,n)</w:t>
      </w:r>
    </w:p>
    <w:p>
      <w:pPr>
        <w:pStyle w:val="CRMDescriptionLabel"/>
        <w:rPr>
          <w:lang w:val="en-GB"/>
        </w:rPr>
      </w:pPr>
      <w:r>
        <w:rPr>
          <w:lang w:val="en-GB"/>
        </w:rPr>
        <w:t>Scope note:</w:t>
      </w:r>
    </w:p>
    <w:p>
      <w:pPr>
        <w:pStyle w:val="CRMScopeNoteText"/>
        <w:rPr>
          <w:lang w:val="en-GB"/>
        </w:rPr>
      </w:pPr>
      <w:r>
        <w:rPr>
          <w:lang w:val="en-GB"/>
        </w:rPr>
        <w:t>This property associates an instance of actE4 Event Template with the instance of E52 Time-span which is specified by the template as being the time-span for the specified event.</w:t>
      </w:r>
    </w:p>
    <w:p>
      <w:pPr>
        <w:pStyle w:val="CRMDescriptionLabel"/>
        <w:rPr>
          <w:lang w:val="en-GB"/>
        </w:rPr>
      </w:pPr>
      <w:r>
        <w:rPr>
          <w:lang w:val="en-GB"/>
        </w:rPr>
        <w:t xml:space="preserve">Examples: </w:t>
      </w:r>
    </w:p>
    <w:p>
      <w:pPr>
        <w:pStyle w:val="CRMExample"/>
        <w:numPr>
          <w:ilvl w:val="0"/>
          <w:numId w:val="5"/>
        </w:numPr>
        <w:rPr>
          <w:lang w:val="en-GB"/>
        </w:rPr>
      </w:pPr>
      <w:r>
        <w:rPr>
          <w:lang w:val="en-GB"/>
        </w:rPr>
        <w:t xml:space="preserve">The template specifying my wedding, </w:t>
      </w:r>
      <w:r>
        <w:rPr>
          <w:rStyle w:val="CRMExampleProperty"/>
          <w:lang w:val="en-GB"/>
        </w:rPr>
        <w:t>specifies time-span</w:t>
      </w:r>
      <w:r>
        <w:rPr>
          <w:lang w:val="en-GB"/>
        </w:rPr>
        <w:t xml:space="preserve"> the 12th of August 2006 between 14:00 and 23:00, for the wedding to take place.</w:t>
      </w:r>
    </w:p>
    <w:p>
      <w:pPr>
        <w:pStyle w:val="CRMDescriptionLabel"/>
        <w:rPr>
          <w:lang w:val="en-GB"/>
        </w:rPr>
      </w:pPr>
      <w:r>
        <w:rPr>
          <w:lang w:val="en-GB"/>
        </w:rPr>
        <w:t xml:space="preserve">In First Order Logic: </w:t>
      </w:r>
    </w:p>
    <w:p>
      <w:pPr>
        <w:pStyle w:val="CRMFirstOrderLogic"/>
        <w:rPr>
          <w:lang w:val="en-GB"/>
        </w:rPr>
      </w:pPr>
      <w:r>
        <w:rPr>
          <w:lang w:val="en-GB"/>
        </w:rPr>
        <w:t>act</w:t>
      </w:r>
      <w:r>
        <w:rPr>
          <w:rFonts w:eastAsia="Noto Serif CJK SC" w:cs="Lohit Devanagari"/>
          <w:color w:val="auto"/>
          <w:kern w:val="2"/>
          <w:sz w:val="20"/>
          <w:szCs w:val="24"/>
          <w:lang w:val="en-GB" w:eastAsia="zh-CN" w:bidi="hi-IN"/>
        </w:rPr>
        <w:t>P22</w:t>
      </w:r>
      <w:r>
        <w:rPr>
          <w:lang w:val="en-GB"/>
        </w:rPr>
        <w:t xml:space="preserve">(x,y) </w:t>
      </w:r>
      <w:r>
        <w:rPr>
          <w:rFonts w:cs="Cambria Math" w:ascii="Cambria Math" w:hAnsi="Cambria Math"/>
          <w:lang w:val="en-GB"/>
        </w:rPr>
        <w:t>⇒</w:t>
      </w:r>
      <w:r>
        <w:rPr>
          <w:lang w:val="en-GB"/>
        </w:rPr>
        <w:t xml:space="preserve"> actE</w:t>
      </w:r>
      <w:r>
        <w:rPr>
          <w:rFonts w:eastAsia="Noto Serif CJK SC" w:cs="Lohit Devanagari"/>
          <w:color w:val="auto"/>
          <w:kern w:val="2"/>
          <w:sz w:val="20"/>
          <w:szCs w:val="24"/>
          <w:lang w:val="en-GB" w:eastAsia="zh-CN" w:bidi="hi-IN"/>
        </w:rPr>
        <w:t>4</w:t>
      </w:r>
      <w:r>
        <w:rPr>
          <w:lang w:val="en-GB"/>
        </w:rPr>
        <w:t>(x)</w:t>
      </w:r>
    </w:p>
    <w:p>
      <w:pPr>
        <w:pStyle w:val="CRMFirstOrderLogic"/>
        <w:rPr>
          <w:lang w:val="en-GB"/>
        </w:rPr>
      </w:pPr>
      <w:r>
        <w:rPr>
          <w:lang w:val="en-GB"/>
        </w:rPr>
        <w:t>actP</w:t>
      </w:r>
      <w:r>
        <w:rPr>
          <w:rFonts w:eastAsia="Noto Serif CJK SC" w:cs="Lohit Devanagari"/>
          <w:color w:val="auto"/>
          <w:kern w:val="2"/>
          <w:sz w:val="20"/>
          <w:szCs w:val="24"/>
          <w:lang w:val="en-GB" w:eastAsia="zh-CN" w:bidi="hi-IN"/>
        </w:rPr>
        <w:t>22</w:t>
      </w:r>
      <w:r>
        <w:rPr>
          <w:lang w:val="en-GB"/>
        </w:rPr>
        <w:t xml:space="preserve">(x,y) </w:t>
      </w:r>
      <w:r>
        <w:rPr>
          <w:rFonts w:cs="Cambria Math" w:ascii="Cambria Math" w:hAnsi="Cambria Math"/>
          <w:lang w:val="en-GB"/>
        </w:rPr>
        <w:t>⇒</w:t>
      </w:r>
      <w:r>
        <w:rPr>
          <w:lang w:val="en-GB"/>
        </w:rPr>
        <w:t xml:space="preserve"> E5</w:t>
      </w:r>
      <w:r>
        <w:rPr>
          <w:rFonts w:eastAsia="Noto Serif CJK SC" w:cs="Lohit Devanagari"/>
          <w:color w:val="auto"/>
          <w:kern w:val="2"/>
          <w:sz w:val="20"/>
          <w:szCs w:val="24"/>
          <w:lang w:val="en-GB" w:eastAsia="zh-CN" w:bidi="hi-IN"/>
        </w:rPr>
        <w:t>2</w:t>
      </w:r>
      <w:r>
        <w:rPr>
          <w:lang w:val="en-GB"/>
        </w:rPr>
        <w:t>(y)</w:t>
      </w:r>
    </w:p>
    <w:p>
      <w:pPr>
        <w:pStyle w:val="CRMPropertyLabel"/>
        <w:rPr>
          <w:lang w:val="en-GB"/>
        </w:rPr>
      </w:pPr>
      <w:bookmarkStart w:id="183" w:name="__RefHeading___Toc32093_2395926820"/>
      <w:bookmarkStart w:id="184" w:name="_toc1279"/>
      <w:bookmarkEnd w:id="183"/>
      <w:bookmarkEnd w:id="184"/>
      <w:r>
        <w:rPr>
          <w:lang w:val="en-GB"/>
        </w:rPr>
        <w:t>act</w:t>
      </w:r>
      <w:bookmarkStart w:id="185" w:name="_Toc71905755421111111"/>
      <w:bookmarkStart w:id="186" w:name="_Toc71114771421111111"/>
      <w:bookmarkStart w:id="187" w:name="_Toc69734530421111111"/>
      <w:bookmarkStart w:id="188" w:name="_Toc70522563421111111"/>
      <w:bookmarkStart w:id="189" w:name="_Toc63009539421111111"/>
      <w:bookmarkStart w:id="190" w:name="_Toc71548615421111111"/>
      <w:r>
        <w:rPr>
          <w:lang w:val="en-GB"/>
        </w:rPr>
        <w:t>P</w:t>
      </w:r>
      <w:r>
        <w:rPr>
          <w:rFonts w:eastAsia="Noto Sans CJK SC" w:cs="Lohit Devanagari"/>
          <w:b/>
          <w:color w:val="auto"/>
          <w:kern w:val="2"/>
          <w:sz w:val="20"/>
          <w:szCs w:val="28"/>
          <w:lang w:val="en-GB" w:eastAsia="zh-CN" w:bidi="hi-IN"/>
        </w:rPr>
        <w:t>23</w:t>
      </w:r>
      <w:r>
        <w:rPr>
          <w:lang w:val="en-GB"/>
        </w:rPr>
        <w:t xml:space="preserve"> specifies </w:t>
      </w:r>
      <w:r>
        <w:rPr>
          <w:rFonts w:eastAsia="Noto Sans CJK SC" w:cs="Lohit Devanagari"/>
          <w:b/>
          <w:color w:val="auto"/>
          <w:kern w:val="2"/>
          <w:sz w:val="20"/>
          <w:szCs w:val="28"/>
          <w:lang w:val="en-GB" w:eastAsia="zh-CN" w:bidi="hi-IN"/>
        </w:rPr>
        <w:t>actor</w:t>
      </w:r>
      <w:r>
        <w:rPr>
          <w:lang w:val="en-GB"/>
        </w:rPr>
        <w:t xml:space="preserve"> (is specified </w:t>
      </w:r>
      <w:r>
        <w:rPr>
          <w:rFonts w:eastAsia="Noto Sans CJK SC" w:cs="Lohit Devanagari"/>
          <w:b/>
          <w:color w:val="auto"/>
          <w:kern w:val="2"/>
          <w:sz w:val="20"/>
          <w:szCs w:val="28"/>
          <w:lang w:val="en-GB" w:eastAsia="zh-CN" w:bidi="hi-IN"/>
        </w:rPr>
        <w:t>actor</w:t>
      </w:r>
      <w:r>
        <w:rPr>
          <w:lang w:val="en-GB"/>
        </w:rPr>
        <w:t xml:space="preserve"> of)</w:t>
      </w:r>
      <w:bookmarkEnd w:id="185"/>
      <w:bookmarkEnd w:id="186"/>
      <w:bookmarkEnd w:id="187"/>
      <w:bookmarkEnd w:id="188"/>
      <w:bookmarkEnd w:id="189"/>
      <w:bookmarkEnd w:id="190"/>
    </w:p>
    <w:p>
      <w:pPr>
        <w:pStyle w:val="CRMDescriptionLabel"/>
        <w:rPr>
          <w:lang w:val="en-GB"/>
        </w:rPr>
      </w:pPr>
      <w:r>
        <w:rPr>
          <w:lang w:val="en-GB"/>
        </w:rPr>
        <w:t>Domain:</w:t>
      </w:r>
    </w:p>
    <w:p>
      <w:pPr>
        <w:pStyle w:val="CRMDomainRange"/>
        <w:rPr/>
      </w:pPr>
      <w:hyperlink w:anchor="_toc1069">
        <w:r>
          <w:rPr>
            <w:rStyle w:val="InternetLink"/>
            <w:rFonts w:eastAsia="Noto Serif CJK SC" w:cs="Lohit Devanagari"/>
            <w:kern w:val="2"/>
            <w:sz w:val="20"/>
            <w:szCs w:val="24"/>
            <w:lang w:val="en-GB" w:eastAsia="zh-CN" w:bidi="hi-IN"/>
          </w:rPr>
          <w:t>actE4</w:t>
        </w:r>
      </w:hyperlink>
      <w:r>
        <w:rPr>
          <w:rFonts w:eastAsia="Noto Serif CJK SC" w:cs="Lohit Devanagari"/>
          <w:kern w:val="2"/>
          <w:sz w:val="20"/>
          <w:szCs w:val="24"/>
          <w:lang w:val="en-GB" w:eastAsia="zh-CN" w:bidi="hi-IN"/>
        </w:rPr>
        <w:t xml:space="preserve"> </w:t>
      </w:r>
      <w:r>
        <w:rPr>
          <w:rFonts w:eastAsia="Noto Serif CJK SC" w:cs="Lohit Devanagari"/>
          <w:color w:val="auto"/>
          <w:kern w:val="2"/>
          <w:sz w:val="20"/>
          <w:szCs w:val="24"/>
          <w:lang w:val="en-GB" w:eastAsia="zh-CN" w:bidi="hi-IN"/>
        </w:rPr>
        <w:t>Event Template</w:t>
      </w:r>
    </w:p>
    <w:p>
      <w:pPr>
        <w:pStyle w:val="CRMDescriptionLabel"/>
        <w:rPr>
          <w:lang w:val="en-GB"/>
        </w:rPr>
      </w:pPr>
      <w:r>
        <w:rPr>
          <w:lang w:val="en-GB"/>
        </w:rPr>
        <w:t>Range:</w:t>
      </w:r>
    </w:p>
    <w:p>
      <w:pPr>
        <w:pStyle w:val="CRMDomainRange"/>
        <w:rPr/>
      </w:pPr>
      <w:hyperlink r:id="rId55">
        <w:r>
          <w:rPr>
            <w:rStyle w:val="InternetLink"/>
            <w:lang w:val="en-GB"/>
          </w:rPr>
          <w:t>E39</w:t>
        </w:r>
      </w:hyperlink>
      <w:r>
        <w:rPr>
          <w:lang w:val="en-GB"/>
        </w:rPr>
        <w:t xml:space="preserve"> </w:t>
      </w:r>
      <w:r>
        <w:rPr>
          <w:rFonts w:eastAsia="Noto Serif CJK SC" w:cs="Lohit Devanagari"/>
          <w:color w:val="auto"/>
          <w:kern w:val="2"/>
          <w:sz w:val="20"/>
          <w:szCs w:val="24"/>
          <w:lang w:val="en-GB" w:eastAsia="zh-CN" w:bidi="hi-IN"/>
        </w:rPr>
        <w:t>Actor</w:t>
      </w:r>
    </w:p>
    <w:p>
      <w:pPr>
        <w:pStyle w:val="CRMDescriptionLabel"/>
        <w:rPr>
          <w:lang w:val="en-GB"/>
        </w:rPr>
      </w:pPr>
      <w:r>
        <w:rPr>
          <w:lang w:val="en-GB"/>
        </w:rPr>
        <w:t>Quantification:</w:t>
      </w:r>
    </w:p>
    <w:p>
      <w:pPr>
        <w:pStyle w:val="CRMQuantification"/>
        <w:rPr/>
      </w:pPr>
      <w:r>
        <w:rPr>
          <w:highlight w:val="yellow"/>
          <w:lang w:val="en-GB"/>
        </w:rPr>
        <w:t>many to many (</w:t>
      </w:r>
      <w:r>
        <w:rPr>
          <w:rFonts w:eastAsia="Noto Serif CJK SC" w:cs="Lohit Devanagari"/>
          <w:color w:val="000000"/>
          <w:kern w:val="2"/>
          <w:sz w:val="20"/>
          <w:szCs w:val="24"/>
          <w:highlight w:val="yellow"/>
          <w:lang w:val="en-GB" w:eastAsia="zh-CN" w:bidi="hi-IN"/>
        </w:rPr>
        <w:t>0</w:t>
      </w:r>
      <w:r>
        <w:rPr>
          <w:highlight w:val="yellow"/>
          <w:lang w:val="en-GB"/>
        </w:rPr>
        <w:t>,</w:t>
      </w:r>
      <w:r>
        <w:rPr>
          <w:rFonts w:eastAsia="Noto Serif CJK SC" w:cs="Lohit Devanagari"/>
          <w:color w:val="000000"/>
          <w:kern w:val="2"/>
          <w:sz w:val="20"/>
          <w:szCs w:val="24"/>
          <w:highlight w:val="yellow"/>
          <w:lang w:val="en-GB" w:eastAsia="zh-CN" w:bidi="hi-IN"/>
        </w:rPr>
        <w:t>n</w:t>
      </w:r>
      <w:r>
        <w:rPr>
          <w:highlight w:val="yellow"/>
          <w:lang w:val="en-GB"/>
        </w:rPr>
        <w:t>:</w:t>
      </w:r>
      <w:r>
        <w:rPr>
          <w:rFonts w:eastAsia="Noto Serif CJK SC" w:cs="Lohit Devanagari"/>
          <w:color w:val="000000"/>
          <w:kern w:val="2"/>
          <w:sz w:val="20"/>
          <w:szCs w:val="24"/>
          <w:highlight w:val="yellow"/>
          <w:lang w:val="en-GB" w:eastAsia="zh-CN" w:bidi="hi-IN"/>
        </w:rPr>
        <w:t>0</w:t>
      </w:r>
      <w:r>
        <w:rPr>
          <w:highlight w:val="yellow"/>
          <w:lang w:val="en-GB"/>
        </w:rPr>
        <w:t>,n)</w:t>
      </w:r>
    </w:p>
    <w:p>
      <w:pPr>
        <w:pStyle w:val="CRMDescriptionLabel"/>
        <w:rPr>
          <w:lang w:val="en-GB"/>
        </w:rPr>
      </w:pPr>
      <w:r>
        <w:rPr>
          <w:lang w:val="en-GB"/>
        </w:rPr>
        <w:t>Scope note:</w:t>
      </w:r>
    </w:p>
    <w:p>
      <w:pPr>
        <w:pStyle w:val="CRMScopeNoteText"/>
        <w:rPr>
          <w:lang w:val="en-GB"/>
        </w:rPr>
      </w:pPr>
      <w:r>
        <w:rPr>
          <w:lang w:val="en-GB"/>
        </w:rPr>
        <w:t>This property associates an instance of actE4 Event Template with the instance of E39 Actor specified by the template as taking part in the specified event.</w:t>
      </w:r>
    </w:p>
    <w:p>
      <w:pPr>
        <w:pStyle w:val="CRMDescriptionLabel"/>
        <w:rPr>
          <w:lang w:val="en-GB"/>
        </w:rPr>
      </w:pPr>
      <w:r>
        <w:rPr>
          <w:lang w:val="en-GB"/>
        </w:rPr>
        <w:t xml:space="preserve">Examples: </w:t>
      </w:r>
    </w:p>
    <w:p>
      <w:pPr>
        <w:pStyle w:val="CRMExample"/>
        <w:numPr>
          <w:ilvl w:val="0"/>
          <w:numId w:val="5"/>
        </w:numPr>
        <w:rPr>
          <w:lang w:val="en-GB"/>
        </w:rPr>
      </w:pPr>
      <w:r>
        <w:rPr>
          <w:lang w:val="en-GB"/>
        </w:rPr>
        <w:t xml:space="preserve">The template specifying my wedding, </w:t>
      </w:r>
      <w:r>
        <w:rPr>
          <w:rStyle w:val="CRMExampleProperty"/>
          <w:lang w:val="en-GB"/>
        </w:rPr>
        <w:t>specifies actor</w:t>
      </w:r>
      <w:r>
        <w:rPr>
          <w:lang w:val="en-GB"/>
        </w:rPr>
        <w:t xml:space="preserve"> the Rev. Glyn Tidwell be present to undertake the wedding service.</w:t>
      </w:r>
    </w:p>
    <w:p>
      <w:pPr>
        <w:pStyle w:val="CRMExample"/>
        <w:numPr>
          <w:ilvl w:val="0"/>
          <w:numId w:val="5"/>
        </w:numPr>
        <w:rPr>
          <w:lang w:val="en-GB"/>
        </w:rPr>
      </w:pPr>
      <w:r>
        <w:rPr>
          <w:lang w:val="en-GB"/>
        </w:rPr>
        <w:t xml:space="preserve">The event template for the treatment proposal for MS Greek 418 </w:t>
      </w:r>
      <w:r>
        <w:rPr>
          <w:rStyle w:val="CRMExampleProperty"/>
          <w:lang w:val="en-GB"/>
        </w:rPr>
        <w:t>specifies actor</w:t>
      </w:r>
      <w:r>
        <w:rPr>
          <w:lang w:val="en-GB"/>
        </w:rPr>
        <w:t xml:space="preserve"> the conservator Nicholas Pickwoad be present to undertake the repair.</w:t>
      </w:r>
    </w:p>
    <w:p>
      <w:pPr>
        <w:pStyle w:val="CRMDescriptionLabel"/>
        <w:rPr>
          <w:lang w:val="en-GB"/>
        </w:rPr>
      </w:pPr>
      <w:r>
        <w:rPr>
          <w:lang w:val="en-GB"/>
        </w:rPr>
        <w:t xml:space="preserve">In First Order Logic: </w:t>
      </w:r>
    </w:p>
    <w:p>
      <w:pPr>
        <w:pStyle w:val="CRMFirstOrderLogic"/>
        <w:rPr>
          <w:lang w:val="en-GB"/>
        </w:rPr>
      </w:pPr>
      <w:r>
        <w:rPr>
          <w:lang w:val="en-GB"/>
        </w:rPr>
        <w:t>act</w:t>
      </w:r>
      <w:r>
        <w:rPr>
          <w:rFonts w:eastAsia="Noto Serif CJK SC" w:cs="Lohit Devanagari"/>
          <w:color w:val="auto"/>
          <w:kern w:val="2"/>
          <w:sz w:val="20"/>
          <w:szCs w:val="24"/>
          <w:lang w:val="en-GB" w:eastAsia="zh-CN" w:bidi="hi-IN"/>
        </w:rPr>
        <w:t>P23</w:t>
      </w:r>
      <w:r>
        <w:rPr>
          <w:lang w:val="en-GB"/>
        </w:rPr>
        <w:t xml:space="preserve">(x,y) </w:t>
      </w:r>
      <w:r>
        <w:rPr>
          <w:rFonts w:cs="Cambria Math" w:ascii="Cambria Math" w:hAnsi="Cambria Math"/>
          <w:lang w:val="en-GB"/>
        </w:rPr>
        <w:t>⇒</w:t>
      </w:r>
      <w:r>
        <w:rPr>
          <w:lang w:val="en-GB"/>
        </w:rPr>
        <w:t xml:space="preserve"> actE</w:t>
      </w:r>
      <w:r>
        <w:rPr>
          <w:rFonts w:eastAsia="Noto Serif CJK SC" w:cs="Lohit Devanagari"/>
          <w:color w:val="auto"/>
          <w:kern w:val="2"/>
          <w:sz w:val="20"/>
          <w:szCs w:val="24"/>
          <w:lang w:val="en-GB" w:eastAsia="zh-CN" w:bidi="hi-IN"/>
        </w:rPr>
        <w:t>4</w:t>
      </w:r>
      <w:r>
        <w:rPr>
          <w:lang w:val="en-GB"/>
        </w:rPr>
        <w:t>(x)</w:t>
      </w:r>
    </w:p>
    <w:p>
      <w:pPr>
        <w:pStyle w:val="CRMFirstOrderLogic"/>
        <w:rPr>
          <w:lang w:val="en-GB"/>
        </w:rPr>
      </w:pPr>
      <w:r>
        <w:rPr>
          <w:lang w:val="en-GB"/>
        </w:rPr>
        <w:t>actP</w:t>
      </w:r>
      <w:r>
        <w:rPr>
          <w:rFonts w:eastAsia="Noto Serif CJK SC" w:cs="Lohit Devanagari"/>
          <w:color w:val="auto"/>
          <w:kern w:val="2"/>
          <w:sz w:val="20"/>
          <w:szCs w:val="24"/>
          <w:lang w:val="en-GB" w:eastAsia="zh-CN" w:bidi="hi-IN"/>
        </w:rPr>
        <w:t>23</w:t>
      </w:r>
      <w:r>
        <w:rPr>
          <w:lang w:val="en-GB"/>
        </w:rPr>
        <w:t xml:space="preserve">(x,y) </w:t>
      </w:r>
      <w:r>
        <w:rPr>
          <w:rFonts w:cs="Cambria Math" w:ascii="Cambria Math" w:hAnsi="Cambria Math"/>
          <w:lang w:val="en-GB"/>
        </w:rPr>
        <w:t>⇒</w:t>
      </w:r>
      <w:r>
        <w:rPr>
          <w:lang w:val="en-GB"/>
        </w:rPr>
        <w:t xml:space="preserve"> E</w:t>
      </w:r>
      <w:r>
        <w:rPr>
          <w:rFonts w:eastAsia="Noto Serif CJK SC" w:cs="Lohit Devanagari"/>
          <w:color w:val="auto"/>
          <w:kern w:val="2"/>
          <w:sz w:val="20"/>
          <w:szCs w:val="24"/>
          <w:lang w:val="en-GB" w:eastAsia="zh-CN" w:bidi="hi-IN"/>
        </w:rPr>
        <w:t>39</w:t>
      </w:r>
      <w:r>
        <w:rPr>
          <w:lang w:val="en-GB"/>
        </w:rPr>
        <w:t>(y)</w:t>
      </w:r>
    </w:p>
    <w:p>
      <w:pPr>
        <w:pStyle w:val="CRMPropertyLabel"/>
        <w:rPr>
          <w:lang w:val="en-GB"/>
        </w:rPr>
      </w:pPr>
      <w:bookmarkStart w:id="191" w:name="__RefHeading___Toc32095_2395926820"/>
      <w:bookmarkStart w:id="192" w:name="_toc1294"/>
      <w:bookmarkEnd w:id="191"/>
      <w:bookmarkEnd w:id="192"/>
      <w:r>
        <w:rPr>
          <w:lang w:val="en-GB"/>
        </w:rPr>
        <w:t>act</w:t>
      </w:r>
      <w:bookmarkStart w:id="193" w:name="_Toc705225634211111111"/>
      <w:bookmarkStart w:id="194" w:name="_Toc715486154211111111"/>
      <w:bookmarkStart w:id="195" w:name="_Toc630095394211111111"/>
      <w:bookmarkStart w:id="196" w:name="_Toc711147714211111111"/>
      <w:bookmarkStart w:id="197" w:name="_Toc719057554211111111"/>
      <w:bookmarkStart w:id="198" w:name="_Toc697345304211111111"/>
      <w:r>
        <w:rPr>
          <w:lang w:val="en-GB"/>
        </w:rPr>
        <w:t>P</w:t>
      </w:r>
      <w:r>
        <w:rPr>
          <w:rFonts w:eastAsia="Noto Sans CJK SC" w:cs="Lohit Devanagari"/>
          <w:b/>
          <w:color w:val="auto"/>
          <w:kern w:val="2"/>
          <w:sz w:val="20"/>
          <w:szCs w:val="28"/>
          <w:lang w:val="en-GB" w:eastAsia="zh-CN" w:bidi="hi-IN"/>
        </w:rPr>
        <w:t>24</w:t>
      </w:r>
      <w:r>
        <w:rPr>
          <w:lang w:val="en-GB"/>
        </w:rPr>
        <w:t xml:space="preserve"> specifies material substantial (is specified material substantial of)</w:t>
      </w:r>
      <w:bookmarkEnd w:id="193"/>
      <w:bookmarkEnd w:id="194"/>
      <w:bookmarkEnd w:id="195"/>
      <w:bookmarkEnd w:id="196"/>
      <w:bookmarkEnd w:id="197"/>
      <w:bookmarkEnd w:id="198"/>
    </w:p>
    <w:p>
      <w:pPr>
        <w:pStyle w:val="CRMDescriptionLabel"/>
        <w:rPr>
          <w:lang w:val="en-GB"/>
        </w:rPr>
      </w:pPr>
      <w:r>
        <w:rPr>
          <w:lang w:val="en-GB"/>
        </w:rPr>
        <w:t>Domain:</w:t>
      </w:r>
    </w:p>
    <w:p>
      <w:pPr>
        <w:pStyle w:val="CRMDomainRange"/>
        <w:rPr/>
      </w:pPr>
      <w:hyperlink w:anchor="_toc1069">
        <w:r>
          <w:rPr>
            <w:rStyle w:val="InternetLink"/>
            <w:rFonts w:eastAsia="Noto Serif CJK SC" w:cs="Lohit Devanagari"/>
            <w:kern w:val="2"/>
            <w:sz w:val="20"/>
            <w:szCs w:val="24"/>
            <w:lang w:val="en-GB" w:eastAsia="zh-CN" w:bidi="hi-IN"/>
          </w:rPr>
          <w:t>actE4</w:t>
        </w:r>
      </w:hyperlink>
      <w:r>
        <w:rPr>
          <w:rFonts w:eastAsia="Noto Serif CJK SC" w:cs="Lohit Devanagari"/>
          <w:kern w:val="2"/>
          <w:sz w:val="20"/>
          <w:szCs w:val="24"/>
          <w:lang w:val="en-GB" w:eastAsia="zh-CN" w:bidi="hi-IN"/>
        </w:rPr>
        <w:t xml:space="preserve"> </w:t>
      </w:r>
      <w:r>
        <w:rPr>
          <w:rFonts w:eastAsia="Noto Serif CJK SC" w:cs="Lohit Devanagari"/>
          <w:color w:val="auto"/>
          <w:kern w:val="2"/>
          <w:sz w:val="20"/>
          <w:szCs w:val="24"/>
          <w:lang w:val="en-GB" w:eastAsia="zh-CN" w:bidi="hi-IN"/>
        </w:rPr>
        <w:t>Event Template</w:t>
      </w:r>
    </w:p>
    <w:p>
      <w:pPr>
        <w:pStyle w:val="CRMDescriptionLabel"/>
        <w:rPr>
          <w:lang w:val="en-GB"/>
        </w:rPr>
      </w:pPr>
      <w:r>
        <w:rPr>
          <w:lang w:val="en-GB"/>
        </w:rPr>
        <w:t>Range:</w:t>
      </w:r>
    </w:p>
    <w:p>
      <w:pPr>
        <w:pStyle w:val="CRMDomainRange"/>
        <w:rPr/>
      </w:pPr>
      <w:hyperlink w:anchor="_toc8039">
        <w:r>
          <w:rPr>
            <w:rStyle w:val="Hyperlink1"/>
            <w:lang w:val="en-GB"/>
          </w:rPr>
          <w:t>S10</w:t>
        </w:r>
      </w:hyperlink>
      <w:r>
        <w:rPr>
          <w:lang w:val="en-GB"/>
        </w:rPr>
        <w:t xml:space="preserve"> </w:t>
      </w:r>
      <w:r>
        <w:rPr>
          <w:rFonts w:eastAsia="Noto Serif CJK SC" w:cs="Lohit Devanagari"/>
          <w:color w:val="auto"/>
          <w:kern w:val="2"/>
          <w:sz w:val="20"/>
          <w:szCs w:val="24"/>
          <w:lang w:val="en-GB" w:eastAsia="zh-CN" w:bidi="hi-IN"/>
        </w:rPr>
        <w:t>Material Substantial</w:t>
      </w:r>
    </w:p>
    <w:p>
      <w:pPr>
        <w:pStyle w:val="CRMDescriptionLabel"/>
        <w:rPr>
          <w:lang w:val="en-GB"/>
        </w:rPr>
      </w:pPr>
      <w:r>
        <w:rPr>
          <w:lang w:val="en-GB"/>
        </w:rPr>
        <w:t>Quantification:</w:t>
      </w:r>
    </w:p>
    <w:p>
      <w:pPr>
        <w:pStyle w:val="CRMQuantification"/>
        <w:rPr/>
      </w:pPr>
      <w:r>
        <w:rPr>
          <w:highlight w:val="yellow"/>
          <w:lang w:val="en-GB"/>
        </w:rPr>
        <w:t>many to many (</w:t>
      </w:r>
      <w:r>
        <w:rPr>
          <w:rFonts w:eastAsia="Noto Serif CJK SC" w:cs="Lohit Devanagari"/>
          <w:color w:val="000000"/>
          <w:kern w:val="2"/>
          <w:sz w:val="20"/>
          <w:szCs w:val="24"/>
          <w:highlight w:val="yellow"/>
          <w:lang w:val="en-GB" w:eastAsia="zh-CN" w:bidi="hi-IN"/>
        </w:rPr>
        <w:t>0</w:t>
      </w:r>
      <w:r>
        <w:rPr>
          <w:highlight w:val="yellow"/>
          <w:lang w:val="en-GB"/>
        </w:rPr>
        <w:t>,</w:t>
      </w:r>
      <w:r>
        <w:rPr>
          <w:rFonts w:eastAsia="Noto Serif CJK SC" w:cs="Lohit Devanagari"/>
          <w:color w:val="000000"/>
          <w:kern w:val="2"/>
          <w:sz w:val="20"/>
          <w:szCs w:val="24"/>
          <w:highlight w:val="yellow"/>
          <w:lang w:val="en-GB" w:eastAsia="zh-CN" w:bidi="hi-IN"/>
        </w:rPr>
        <w:t>n</w:t>
      </w:r>
      <w:r>
        <w:rPr>
          <w:highlight w:val="yellow"/>
          <w:lang w:val="en-GB"/>
        </w:rPr>
        <w:t>:</w:t>
      </w:r>
      <w:r>
        <w:rPr>
          <w:rFonts w:eastAsia="Noto Serif CJK SC" w:cs="Lohit Devanagari"/>
          <w:color w:val="000000"/>
          <w:kern w:val="2"/>
          <w:sz w:val="20"/>
          <w:szCs w:val="24"/>
          <w:highlight w:val="yellow"/>
          <w:lang w:val="en-GB" w:eastAsia="zh-CN" w:bidi="hi-IN"/>
        </w:rPr>
        <w:t>0</w:t>
      </w:r>
      <w:r>
        <w:rPr>
          <w:highlight w:val="yellow"/>
          <w:lang w:val="en-GB"/>
        </w:rPr>
        <w:t>,n)</w:t>
      </w:r>
    </w:p>
    <w:p>
      <w:pPr>
        <w:pStyle w:val="CRMDescriptionLabel"/>
        <w:rPr>
          <w:lang w:val="en-GB"/>
        </w:rPr>
      </w:pPr>
      <w:r>
        <w:rPr>
          <w:lang w:val="en-GB"/>
        </w:rPr>
        <w:t>Scope note:</w:t>
      </w:r>
    </w:p>
    <w:p>
      <w:pPr>
        <w:pStyle w:val="CRMScopeNoteText"/>
        <w:rPr>
          <w:lang w:val="en-GB"/>
        </w:rPr>
      </w:pPr>
      <w:r>
        <w:rPr>
          <w:lang w:val="en-GB"/>
        </w:rPr>
        <w:t>This property associates an instance of actE4 Event Template with an instance of S10 Material Substantial, which the template specifies be used or be present during the specified event.</w:t>
      </w:r>
    </w:p>
    <w:p>
      <w:pPr>
        <w:pStyle w:val="CRMDescriptionLabel"/>
        <w:rPr>
          <w:lang w:val="en-GB"/>
        </w:rPr>
      </w:pPr>
      <w:r>
        <w:rPr>
          <w:lang w:val="en-GB"/>
        </w:rPr>
        <w:t xml:space="preserve">Examples: </w:t>
      </w:r>
    </w:p>
    <w:p>
      <w:pPr>
        <w:pStyle w:val="CRMExample"/>
        <w:numPr>
          <w:ilvl w:val="0"/>
          <w:numId w:val="5"/>
        </w:numPr>
        <w:rPr>
          <w:lang w:val="en-GB"/>
        </w:rPr>
      </w:pPr>
      <w:r>
        <w:rPr>
          <w:lang w:val="en-GB"/>
        </w:rPr>
        <w:t xml:space="preserve">The event template, which triggers the disaster plan of the Tate Archives </w:t>
      </w:r>
      <w:r>
        <w:rPr>
          <w:rStyle w:val="CRMExampleProperty"/>
          <w:lang w:val="en-GB"/>
        </w:rPr>
        <w:t>specifies material substantial</w:t>
      </w:r>
      <w:r>
        <w:rPr>
          <w:lang w:val="en-GB"/>
        </w:rPr>
        <w:t xml:space="preserve"> the fluid body of the river Thames (S14).</w:t>
      </w:r>
    </w:p>
    <w:p>
      <w:pPr>
        <w:pStyle w:val="CRMDescriptionLabel"/>
        <w:rPr>
          <w:lang w:val="en-GB"/>
        </w:rPr>
      </w:pPr>
      <w:r>
        <w:rPr>
          <w:lang w:val="en-GB"/>
        </w:rPr>
        <w:t xml:space="preserve">In First Order Logic: </w:t>
      </w:r>
    </w:p>
    <w:p>
      <w:pPr>
        <w:pStyle w:val="CRMFirstOrderLogic"/>
        <w:rPr>
          <w:lang w:val="en-GB"/>
        </w:rPr>
      </w:pPr>
      <w:r>
        <w:rPr>
          <w:lang w:val="en-GB"/>
        </w:rPr>
        <w:t>act</w:t>
      </w:r>
      <w:r>
        <w:rPr>
          <w:rFonts w:eastAsia="Noto Serif CJK SC" w:cs="Lohit Devanagari"/>
          <w:color w:val="auto"/>
          <w:kern w:val="2"/>
          <w:sz w:val="20"/>
          <w:szCs w:val="24"/>
          <w:lang w:val="en-GB" w:eastAsia="zh-CN" w:bidi="hi-IN"/>
        </w:rPr>
        <w:t>P24</w:t>
      </w:r>
      <w:r>
        <w:rPr>
          <w:lang w:val="en-GB"/>
        </w:rPr>
        <w:t xml:space="preserve">(x,y) </w:t>
      </w:r>
      <w:r>
        <w:rPr>
          <w:rFonts w:cs="Cambria Math" w:ascii="Cambria Math" w:hAnsi="Cambria Math"/>
          <w:lang w:val="en-GB"/>
        </w:rPr>
        <w:t>⇒</w:t>
      </w:r>
      <w:r>
        <w:rPr>
          <w:lang w:val="en-GB"/>
        </w:rPr>
        <w:t xml:space="preserve"> actE</w:t>
      </w:r>
      <w:r>
        <w:rPr>
          <w:rFonts w:eastAsia="Noto Serif CJK SC" w:cs="Lohit Devanagari"/>
          <w:color w:val="auto"/>
          <w:kern w:val="2"/>
          <w:sz w:val="20"/>
          <w:szCs w:val="24"/>
          <w:lang w:val="en-GB" w:eastAsia="zh-CN" w:bidi="hi-IN"/>
        </w:rPr>
        <w:t>4</w:t>
      </w:r>
      <w:r>
        <w:rPr>
          <w:lang w:val="en-GB"/>
        </w:rPr>
        <w:t>(x)</w:t>
      </w:r>
    </w:p>
    <w:p>
      <w:pPr>
        <w:pStyle w:val="CRMFirstOrderLogic"/>
        <w:rPr>
          <w:lang w:val="en-GB"/>
        </w:rPr>
      </w:pPr>
      <w:r>
        <w:rPr>
          <w:lang w:val="en-GB"/>
        </w:rPr>
        <w:t>actP</w:t>
      </w:r>
      <w:r>
        <w:rPr>
          <w:rFonts w:eastAsia="Noto Serif CJK SC" w:cs="Lohit Devanagari"/>
          <w:color w:val="auto"/>
          <w:kern w:val="2"/>
          <w:sz w:val="20"/>
          <w:szCs w:val="24"/>
          <w:lang w:val="en-GB" w:eastAsia="zh-CN" w:bidi="hi-IN"/>
        </w:rPr>
        <w:t>24</w:t>
      </w:r>
      <w:r>
        <w:rPr>
          <w:lang w:val="en-GB"/>
        </w:rPr>
        <w:t xml:space="preserve">(x,y) </w:t>
      </w:r>
      <w:r>
        <w:rPr>
          <w:rFonts w:cs="Cambria Math" w:ascii="Cambria Math" w:hAnsi="Cambria Math"/>
          <w:lang w:val="en-GB"/>
        </w:rPr>
        <w:t>⇒</w:t>
      </w:r>
      <w:r>
        <w:rPr>
          <w:lang w:val="en-GB"/>
        </w:rPr>
        <w:t xml:space="preserve"> </w:t>
      </w:r>
      <w:r>
        <w:rPr>
          <w:rFonts w:eastAsia="Noto Serif CJK SC" w:cs="Lohit Devanagari"/>
          <w:color w:val="auto"/>
          <w:kern w:val="2"/>
          <w:sz w:val="20"/>
          <w:szCs w:val="24"/>
          <w:lang w:val="en-GB" w:eastAsia="zh-CN" w:bidi="hi-IN"/>
        </w:rPr>
        <w:t>S10</w:t>
      </w:r>
      <w:r>
        <w:rPr>
          <w:lang w:val="en-GB"/>
        </w:rPr>
        <w:t>(y)</w:t>
      </w:r>
    </w:p>
    <w:p>
      <w:pPr>
        <w:pStyle w:val="CRMPropertyLabel"/>
        <w:rPr>
          <w:lang w:val="en-GB"/>
        </w:rPr>
      </w:pPr>
      <w:bookmarkStart w:id="199" w:name="__RefHeading___Toc32097_2395926820"/>
      <w:bookmarkStart w:id="200" w:name="_toc1308"/>
      <w:bookmarkEnd w:id="199"/>
      <w:bookmarkEnd w:id="200"/>
      <w:r>
        <w:rPr>
          <w:lang w:val="en-GB"/>
        </w:rPr>
        <w:t>act</w:t>
      </w:r>
      <w:bookmarkStart w:id="201" w:name="_Toc7190575542111111111"/>
      <w:bookmarkStart w:id="202" w:name="_Toc7111477142111111111"/>
      <w:bookmarkStart w:id="203" w:name="_Toc7052256342111111111"/>
      <w:bookmarkStart w:id="204" w:name="_Toc6973453042111111111"/>
      <w:bookmarkStart w:id="205" w:name="_Toc6300953942111111111"/>
      <w:bookmarkStart w:id="206" w:name="_Toc7154861542111111111"/>
      <w:r>
        <w:rPr>
          <w:lang w:val="en-GB"/>
        </w:rPr>
        <w:t>P</w:t>
      </w:r>
      <w:r>
        <w:rPr>
          <w:rFonts w:eastAsia="Noto Sans CJK SC" w:cs="Lohit Devanagari"/>
          <w:b/>
          <w:color w:val="auto"/>
          <w:kern w:val="2"/>
          <w:sz w:val="20"/>
          <w:szCs w:val="28"/>
          <w:lang w:val="en-GB" w:eastAsia="zh-CN" w:bidi="hi-IN"/>
        </w:rPr>
        <w:t>25</w:t>
      </w:r>
      <w:r>
        <w:rPr>
          <w:lang w:val="en-GB"/>
        </w:rPr>
        <w:t xml:space="preserve"> specifies </w:t>
      </w:r>
      <w:r>
        <w:rPr>
          <w:rFonts w:eastAsia="Noto Sans CJK SC" w:cs="Lohit Devanagari"/>
          <w:b/>
          <w:color w:val="auto"/>
          <w:kern w:val="2"/>
          <w:sz w:val="20"/>
          <w:szCs w:val="28"/>
          <w:lang w:val="en-GB" w:eastAsia="zh-CN" w:bidi="hi-IN"/>
        </w:rPr>
        <w:t>situation</w:t>
      </w:r>
      <w:r>
        <w:rPr>
          <w:lang w:val="en-GB"/>
        </w:rPr>
        <w:t xml:space="preserve"> (is specified </w:t>
      </w:r>
      <w:r>
        <w:rPr>
          <w:rFonts w:eastAsia="Noto Sans CJK SC" w:cs="Lohit Devanagari"/>
          <w:b/>
          <w:color w:val="auto"/>
          <w:kern w:val="2"/>
          <w:sz w:val="20"/>
          <w:szCs w:val="28"/>
          <w:lang w:val="en-GB" w:eastAsia="zh-CN" w:bidi="hi-IN"/>
        </w:rPr>
        <w:t>situation</w:t>
      </w:r>
      <w:r>
        <w:rPr>
          <w:lang w:val="en-GB"/>
        </w:rPr>
        <w:t xml:space="preserve"> of)</w:t>
      </w:r>
      <w:bookmarkEnd w:id="201"/>
      <w:bookmarkEnd w:id="202"/>
      <w:bookmarkEnd w:id="203"/>
      <w:bookmarkEnd w:id="204"/>
      <w:bookmarkEnd w:id="205"/>
      <w:bookmarkEnd w:id="206"/>
    </w:p>
    <w:p>
      <w:pPr>
        <w:pStyle w:val="CRMDescriptionLabel"/>
        <w:rPr>
          <w:lang w:val="en-GB"/>
        </w:rPr>
      </w:pPr>
      <w:r>
        <w:rPr>
          <w:lang w:val="en-GB"/>
        </w:rPr>
        <w:t>Domain:</w:t>
      </w:r>
    </w:p>
    <w:p>
      <w:pPr>
        <w:pStyle w:val="CRMDomainRange"/>
        <w:rPr/>
      </w:pPr>
      <w:hyperlink w:anchor="_toc1069">
        <w:r>
          <w:rPr>
            <w:rStyle w:val="InternetLink"/>
            <w:rFonts w:eastAsia="Noto Serif CJK SC" w:cs="Lohit Devanagari"/>
            <w:kern w:val="2"/>
            <w:sz w:val="20"/>
            <w:szCs w:val="24"/>
            <w:lang w:val="en-GB" w:eastAsia="zh-CN" w:bidi="hi-IN"/>
          </w:rPr>
          <w:t>actE4</w:t>
        </w:r>
      </w:hyperlink>
      <w:r>
        <w:rPr>
          <w:rFonts w:eastAsia="Noto Serif CJK SC" w:cs="Lohit Devanagari"/>
          <w:kern w:val="2"/>
          <w:sz w:val="20"/>
          <w:szCs w:val="24"/>
          <w:lang w:val="en-GB" w:eastAsia="zh-CN" w:bidi="hi-IN"/>
        </w:rPr>
        <w:t xml:space="preserve"> </w:t>
      </w:r>
      <w:r>
        <w:rPr>
          <w:rFonts w:eastAsia="Noto Serif CJK SC" w:cs="Lohit Devanagari"/>
          <w:color w:val="auto"/>
          <w:kern w:val="2"/>
          <w:sz w:val="20"/>
          <w:szCs w:val="24"/>
          <w:lang w:val="en-GB" w:eastAsia="zh-CN" w:bidi="hi-IN"/>
        </w:rPr>
        <w:t>Event Template</w:t>
      </w:r>
    </w:p>
    <w:p>
      <w:pPr>
        <w:pStyle w:val="CRMDescriptionLabel"/>
        <w:rPr>
          <w:lang w:val="en-GB"/>
        </w:rPr>
      </w:pPr>
      <w:r>
        <w:rPr>
          <w:lang w:val="en-GB"/>
        </w:rPr>
        <w:t>Range:</w:t>
      </w:r>
    </w:p>
    <w:p>
      <w:pPr>
        <w:pStyle w:val="CRMDomainRange"/>
        <w:rPr/>
      </w:pPr>
      <w:hyperlink w:anchor="_toc8039">
        <w:r>
          <w:rPr>
            <w:rStyle w:val="Hyperlink1"/>
            <w:rFonts w:eastAsia="Noto Serif CJK SC" w:cs="Lohit Devanagari"/>
            <w:color w:val="000000"/>
            <w:kern w:val="2"/>
            <w:sz w:val="20"/>
            <w:szCs w:val="24"/>
            <w:highlight w:val="yellow"/>
            <w:u w:val="dotted"/>
            <w:lang w:val="en-GB" w:eastAsia="zh-CN" w:bidi="hi-IN"/>
          </w:rPr>
          <w:t>I</w:t>
        </w:r>
      </w:hyperlink>
      <w:r>
        <w:rPr>
          <w:rStyle w:val="Hyperlink1"/>
          <w:rFonts w:eastAsia="Noto Serif CJK SC" w:cs="Lohit Devanagari"/>
          <w:color w:val="000000"/>
          <w:kern w:val="2"/>
          <w:sz w:val="20"/>
          <w:szCs w:val="24"/>
          <w:highlight w:val="yellow"/>
          <w:u w:val="dotted"/>
          <w:lang w:val="en-GB" w:eastAsia="zh-CN" w:bidi="hi-IN"/>
        </w:rPr>
        <w:t>11</w:t>
      </w:r>
      <w:r>
        <w:rPr>
          <w:highlight w:val="yellow"/>
          <w:lang w:val="en-GB"/>
        </w:rPr>
        <w:t xml:space="preserve"> </w:t>
      </w:r>
      <w:r>
        <w:rPr>
          <w:rFonts w:eastAsia="Noto Serif CJK SC" w:cs="Lohit Devanagari"/>
          <w:color w:val="000000"/>
          <w:kern w:val="2"/>
          <w:sz w:val="20"/>
          <w:szCs w:val="24"/>
          <w:highlight w:val="yellow"/>
          <w:lang w:val="en-GB" w:eastAsia="zh-CN" w:bidi="hi-IN"/>
        </w:rPr>
        <w:t>Situation</w:t>
      </w:r>
    </w:p>
    <w:p>
      <w:pPr>
        <w:pStyle w:val="CRMDescriptionLabel"/>
        <w:rPr>
          <w:lang w:val="en-GB"/>
        </w:rPr>
      </w:pPr>
      <w:r>
        <w:rPr>
          <w:lang w:val="en-GB"/>
        </w:rPr>
        <w:t>Quantification:</w:t>
      </w:r>
    </w:p>
    <w:p>
      <w:pPr>
        <w:pStyle w:val="CRMQuantification"/>
        <w:rPr/>
      </w:pPr>
      <w:r>
        <w:rPr>
          <w:highlight w:val="yellow"/>
          <w:lang w:val="en-GB"/>
        </w:rPr>
        <w:t>many to many (</w:t>
      </w:r>
      <w:r>
        <w:rPr>
          <w:rFonts w:eastAsia="Noto Serif CJK SC" w:cs="Lohit Devanagari"/>
          <w:color w:val="000000"/>
          <w:kern w:val="2"/>
          <w:sz w:val="20"/>
          <w:szCs w:val="24"/>
          <w:highlight w:val="yellow"/>
          <w:lang w:val="en-GB" w:eastAsia="zh-CN" w:bidi="hi-IN"/>
        </w:rPr>
        <w:t>0</w:t>
      </w:r>
      <w:r>
        <w:rPr>
          <w:highlight w:val="yellow"/>
          <w:lang w:val="en-GB"/>
        </w:rPr>
        <w:t>,</w:t>
      </w:r>
      <w:r>
        <w:rPr>
          <w:rFonts w:eastAsia="Noto Serif CJK SC" w:cs="Lohit Devanagari"/>
          <w:color w:val="000000"/>
          <w:kern w:val="2"/>
          <w:sz w:val="20"/>
          <w:szCs w:val="24"/>
          <w:highlight w:val="yellow"/>
          <w:lang w:val="en-GB" w:eastAsia="zh-CN" w:bidi="hi-IN"/>
        </w:rPr>
        <w:t>n</w:t>
      </w:r>
      <w:r>
        <w:rPr>
          <w:highlight w:val="yellow"/>
          <w:lang w:val="en-GB"/>
        </w:rPr>
        <w:t>:</w:t>
      </w:r>
      <w:r>
        <w:rPr>
          <w:rFonts w:eastAsia="Noto Serif CJK SC" w:cs="Lohit Devanagari"/>
          <w:color w:val="000000"/>
          <w:kern w:val="2"/>
          <w:sz w:val="20"/>
          <w:szCs w:val="24"/>
          <w:highlight w:val="yellow"/>
          <w:lang w:val="en-GB" w:eastAsia="zh-CN" w:bidi="hi-IN"/>
        </w:rPr>
        <w:t>0</w:t>
      </w:r>
      <w:r>
        <w:rPr>
          <w:highlight w:val="yellow"/>
          <w:lang w:val="en-GB"/>
        </w:rPr>
        <w:t>,n)</w:t>
      </w:r>
    </w:p>
    <w:p>
      <w:pPr>
        <w:pStyle w:val="CRMDescriptionLabel"/>
        <w:rPr>
          <w:lang w:val="en-GB"/>
        </w:rPr>
      </w:pPr>
      <w:r>
        <w:rPr>
          <w:lang w:val="en-GB"/>
        </w:rPr>
        <w:t>Scope note:</w:t>
      </w:r>
    </w:p>
    <w:p>
      <w:pPr>
        <w:pStyle w:val="CRMScopeNoteText"/>
        <w:rPr>
          <w:lang w:val="en-GB"/>
        </w:rPr>
      </w:pPr>
      <w:r>
        <w:rPr>
          <w:lang w:val="en-GB"/>
        </w:rPr>
        <w:t>This property associates an instance of actE4 Event Template with the instance of I11 Situation which the template specifies be observed. This property can be used to describe the properties and values to be observed for an event to trigger a reactive plan. It can also be used to describe the properties and values to monitor while working towards fulfilling an active plan.</w:t>
      </w:r>
    </w:p>
    <w:p>
      <w:pPr>
        <w:pStyle w:val="CRMDescriptionLabel"/>
        <w:rPr>
          <w:lang w:val="en-GB"/>
        </w:rPr>
      </w:pPr>
      <w:r>
        <w:rPr>
          <w:lang w:val="en-GB"/>
        </w:rPr>
        <w:t xml:space="preserve">Examples: </w:t>
      </w:r>
    </w:p>
    <w:p>
      <w:pPr>
        <w:pStyle w:val="CRMExample"/>
        <w:numPr>
          <w:ilvl w:val="0"/>
          <w:numId w:val="5"/>
        </w:numPr>
        <w:rPr>
          <w:lang w:val="en-GB"/>
        </w:rPr>
      </w:pPr>
      <w:r>
        <w:rPr>
          <w:lang w:val="en-GB"/>
        </w:rPr>
        <w:t xml:space="preserve">The event template which triggers the disaster plan of the Tate Archives </w:t>
      </w:r>
      <w:r>
        <w:rPr>
          <w:rStyle w:val="CRMExampleProperty"/>
          <w:lang w:val="en-GB"/>
        </w:rPr>
        <w:t>specifies situation</w:t>
      </w:r>
      <w:r>
        <w:rPr>
          <w:lang w:val="en-GB"/>
        </w:rPr>
        <w:t xml:space="preserve"> that the depth of the river Thames is 10 meters (i.e. about to overflow). (fictitious)</w:t>
      </w:r>
    </w:p>
    <w:p>
      <w:pPr>
        <w:pStyle w:val="CRMDescriptionLabel"/>
        <w:rPr>
          <w:lang w:val="en-GB"/>
        </w:rPr>
      </w:pPr>
      <w:r>
        <w:rPr>
          <w:lang w:val="en-GB"/>
        </w:rPr>
        <w:t xml:space="preserve">In First Order Logic: </w:t>
      </w:r>
    </w:p>
    <w:p>
      <w:pPr>
        <w:pStyle w:val="CRMFirstOrderLogic"/>
        <w:rPr>
          <w:lang w:val="en-GB"/>
        </w:rPr>
      </w:pPr>
      <w:r>
        <w:rPr>
          <w:lang w:val="en-GB"/>
        </w:rPr>
        <w:t>act</w:t>
      </w:r>
      <w:r>
        <w:rPr>
          <w:rFonts w:eastAsia="Noto Serif CJK SC" w:cs="Lohit Devanagari"/>
          <w:color w:val="auto"/>
          <w:kern w:val="2"/>
          <w:sz w:val="20"/>
          <w:szCs w:val="24"/>
          <w:lang w:val="en-GB" w:eastAsia="zh-CN" w:bidi="hi-IN"/>
        </w:rPr>
        <w:t>P25</w:t>
      </w:r>
      <w:r>
        <w:rPr>
          <w:lang w:val="en-GB"/>
        </w:rPr>
        <w:t xml:space="preserve">(x,y) </w:t>
      </w:r>
      <w:r>
        <w:rPr>
          <w:rFonts w:cs="Cambria Math" w:ascii="Cambria Math" w:hAnsi="Cambria Math"/>
          <w:lang w:val="en-GB"/>
        </w:rPr>
        <w:t>⇒</w:t>
      </w:r>
      <w:r>
        <w:rPr>
          <w:lang w:val="en-GB"/>
        </w:rPr>
        <w:t xml:space="preserve"> actE</w:t>
      </w:r>
      <w:r>
        <w:rPr>
          <w:rFonts w:eastAsia="Noto Serif CJK SC" w:cs="Lohit Devanagari"/>
          <w:color w:val="auto"/>
          <w:kern w:val="2"/>
          <w:sz w:val="20"/>
          <w:szCs w:val="24"/>
          <w:lang w:val="en-GB" w:eastAsia="zh-CN" w:bidi="hi-IN"/>
        </w:rPr>
        <w:t>4</w:t>
      </w:r>
      <w:r>
        <w:rPr>
          <w:lang w:val="en-GB"/>
        </w:rPr>
        <w:t>(x)</w:t>
      </w:r>
    </w:p>
    <w:p>
      <w:pPr>
        <w:pStyle w:val="CRMFirstOrderLogic"/>
        <w:rPr>
          <w:lang w:val="en-GB"/>
        </w:rPr>
      </w:pPr>
      <w:r>
        <w:rPr>
          <w:lang w:val="en-GB"/>
        </w:rPr>
        <w:t>actP</w:t>
      </w:r>
      <w:r>
        <w:rPr>
          <w:rFonts w:eastAsia="Noto Serif CJK SC" w:cs="Lohit Devanagari"/>
          <w:color w:val="auto"/>
          <w:kern w:val="2"/>
          <w:sz w:val="20"/>
          <w:szCs w:val="24"/>
          <w:lang w:val="en-GB" w:eastAsia="zh-CN" w:bidi="hi-IN"/>
        </w:rPr>
        <w:t>25</w:t>
      </w:r>
      <w:r>
        <w:rPr>
          <w:lang w:val="en-GB"/>
        </w:rPr>
        <w:t xml:space="preserve">(x,y) </w:t>
      </w:r>
      <w:r>
        <w:rPr>
          <w:rFonts w:cs="Cambria Math" w:ascii="Cambria Math" w:hAnsi="Cambria Math"/>
          <w:lang w:val="en-GB"/>
        </w:rPr>
        <w:t>⇒</w:t>
      </w:r>
      <w:r>
        <w:rPr>
          <w:lang w:val="en-GB"/>
        </w:rPr>
        <w:t xml:space="preserve"> </w:t>
      </w:r>
      <w:r>
        <w:rPr>
          <w:rFonts w:eastAsia="Noto Serif CJK SC" w:cs="Lohit Devanagari"/>
          <w:color w:val="auto"/>
          <w:kern w:val="2"/>
          <w:sz w:val="20"/>
          <w:szCs w:val="24"/>
          <w:lang w:val="en-GB" w:eastAsia="zh-CN" w:bidi="hi-IN"/>
        </w:rPr>
        <w:t>I11</w:t>
      </w:r>
      <w:r>
        <w:rPr>
          <w:lang w:val="en-GB"/>
        </w:rPr>
        <w:t>(y)</w:t>
      </w:r>
    </w:p>
    <w:p>
      <w:pPr>
        <w:pStyle w:val="CRMPropertyLabel"/>
        <w:rPr>
          <w:lang w:val="en-GB"/>
        </w:rPr>
      </w:pPr>
      <w:bookmarkStart w:id="207" w:name="__RefHeading___Toc32099_2395926820"/>
      <w:bookmarkStart w:id="208" w:name="_toc1322"/>
      <w:bookmarkEnd w:id="207"/>
      <w:bookmarkEnd w:id="208"/>
      <w:r>
        <w:rPr>
          <w:lang w:val="en-GB"/>
        </w:rPr>
        <w:t>act</w:t>
      </w:r>
      <w:bookmarkStart w:id="209" w:name="_Toc71905755421111111111"/>
      <w:bookmarkStart w:id="210" w:name="_Toc69734530421111111111"/>
      <w:bookmarkStart w:id="211" w:name="_Toc71548615421111111111"/>
      <w:bookmarkStart w:id="212" w:name="_Toc71114771421111111111"/>
      <w:bookmarkStart w:id="213" w:name="_Toc70522563421111111111"/>
      <w:bookmarkStart w:id="214" w:name="_Toc63009539421111111111"/>
      <w:r>
        <w:rPr>
          <w:lang w:val="en-GB"/>
        </w:rPr>
        <w:t>P</w:t>
      </w:r>
      <w:r>
        <w:rPr>
          <w:rFonts w:eastAsia="Noto Sans CJK SC" w:cs="Lohit Devanagari"/>
          <w:b/>
          <w:color w:val="auto"/>
          <w:kern w:val="2"/>
          <w:sz w:val="20"/>
          <w:szCs w:val="28"/>
          <w:lang w:val="en-GB" w:eastAsia="zh-CN" w:bidi="hi-IN"/>
        </w:rPr>
        <w:t>26</w:t>
      </w:r>
      <w:r>
        <w:rPr>
          <w:lang w:val="en-GB"/>
        </w:rPr>
        <w:t xml:space="preserve"> </w:t>
      </w:r>
      <w:r>
        <w:rPr>
          <w:rFonts w:eastAsia="Noto Sans CJK SC" w:cs="Lohit Devanagari"/>
          <w:b/>
          <w:color w:val="auto"/>
          <w:kern w:val="2"/>
          <w:sz w:val="20"/>
          <w:szCs w:val="28"/>
          <w:lang w:val="en-GB" w:eastAsia="zh-CN" w:bidi="hi-IN"/>
        </w:rPr>
        <w:t>matched template</w:t>
      </w:r>
      <w:r>
        <w:rPr>
          <w:lang w:val="en-GB"/>
        </w:rPr>
        <w:t xml:space="preserve"> (is</w:t>
      </w:r>
      <w:r>
        <w:rPr>
          <w:rFonts w:eastAsia="Noto Sans CJK SC" w:cs="Lohit Devanagari"/>
          <w:b/>
          <w:color w:val="auto"/>
          <w:kern w:val="2"/>
          <w:sz w:val="20"/>
          <w:szCs w:val="28"/>
          <w:lang w:val="en-GB" w:eastAsia="zh-CN" w:bidi="hi-IN"/>
        </w:rPr>
        <w:t xml:space="preserve"> template for</w:t>
      </w:r>
      <w:r>
        <w:rPr>
          <w:lang w:val="en-GB"/>
        </w:rPr>
        <w:t>)</w:t>
      </w:r>
      <w:bookmarkEnd w:id="209"/>
      <w:bookmarkEnd w:id="210"/>
      <w:bookmarkEnd w:id="211"/>
      <w:bookmarkEnd w:id="212"/>
      <w:bookmarkEnd w:id="213"/>
      <w:bookmarkEnd w:id="214"/>
    </w:p>
    <w:p>
      <w:pPr>
        <w:pStyle w:val="CRMDescriptionLabel"/>
        <w:rPr>
          <w:lang w:val="en-GB"/>
        </w:rPr>
      </w:pPr>
      <w:r>
        <w:rPr>
          <w:lang w:val="en-GB"/>
        </w:rPr>
        <w:t>Domain:</w:t>
      </w:r>
    </w:p>
    <w:p>
      <w:pPr>
        <w:pStyle w:val="CRMDomainRange"/>
        <w:rPr/>
      </w:pPr>
      <w:hyperlink r:id="rId56">
        <w:r>
          <w:rPr>
            <w:rStyle w:val="InternetLink"/>
            <w:lang w:val="en-GB"/>
          </w:rPr>
          <w:t>E5</w:t>
        </w:r>
      </w:hyperlink>
      <w:r>
        <w:rPr>
          <w:lang w:val="en-GB"/>
        </w:rPr>
        <w:t xml:space="preserve"> </w:t>
      </w:r>
      <w:r>
        <w:rPr>
          <w:rFonts w:eastAsia="Noto Serif CJK SC" w:cs="Lohit Devanagari"/>
          <w:color w:val="auto"/>
          <w:kern w:val="2"/>
          <w:sz w:val="20"/>
          <w:szCs w:val="24"/>
          <w:lang w:val="en-GB" w:eastAsia="zh-CN" w:bidi="hi-IN"/>
        </w:rPr>
        <w:t>Event</w:t>
      </w:r>
    </w:p>
    <w:p>
      <w:pPr>
        <w:pStyle w:val="CRMDescriptionLabel"/>
        <w:rPr>
          <w:lang w:val="en-GB"/>
        </w:rPr>
      </w:pPr>
      <w:r>
        <w:rPr>
          <w:lang w:val="en-GB"/>
        </w:rPr>
        <w:t>Range:</w:t>
      </w:r>
    </w:p>
    <w:p>
      <w:pPr>
        <w:pStyle w:val="CRMDomainRange"/>
        <w:rPr/>
      </w:pPr>
      <w:hyperlink w:anchor="_toc1069">
        <w:r>
          <w:rPr>
            <w:rStyle w:val="InternetLink"/>
            <w:rFonts w:eastAsia="Noto Serif CJK SC" w:cs="Lohit Devanagari"/>
            <w:kern w:val="2"/>
            <w:sz w:val="20"/>
            <w:szCs w:val="24"/>
            <w:lang w:val="en-GB" w:eastAsia="zh-CN" w:bidi="hi-IN"/>
          </w:rPr>
          <w:t>actE4</w:t>
        </w:r>
      </w:hyperlink>
      <w:r>
        <w:rPr>
          <w:rFonts w:eastAsia="Noto Serif CJK SC" w:cs="Lohit Devanagari"/>
          <w:kern w:val="2"/>
          <w:sz w:val="20"/>
          <w:szCs w:val="24"/>
          <w:lang w:val="en-GB" w:eastAsia="zh-CN" w:bidi="hi-IN"/>
        </w:rPr>
        <w:t xml:space="preserve"> </w:t>
      </w:r>
      <w:r>
        <w:rPr>
          <w:rFonts w:eastAsia="Noto Serif CJK SC" w:cs="Lohit Devanagari"/>
          <w:color w:val="auto"/>
          <w:kern w:val="2"/>
          <w:sz w:val="20"/>
          <w:szCs w:val="24"/>
          <w:lang w:val="en-GB" w:eastAsia="zh-CN" w:bidi="hi-IN"/>
        </w:rPr>
        <w:t>Event Template</w:t>
      </w:r>
    </w:p>
    <w:p>
      <w:pPr>
        <w:pStyle w:val="CRMDescriptionLabel"/>
        <w:rPr>
          <w:lang w:val="en-GB"/>
        </w:rPr>
      </w:pPr>
      <w:r>
        <w:rPr>
          <w:lang w:val="en-GB"/>
        </w:rPr>
        <w:t>Quantification:</w:t>
      </w:r>
    </w:p>
    <w:p>
      <w:pPr>
        <w:pStyle w:val="CRMQuantification"/>
        <w:rPr/>
      </w:pPr>
      <w:r>
        <w:rPr>
          <w:highlight w:val="yellow"/>
          <w:lang w:val="en-GB"/>
        </w:rPr>
        <w:t>many to many (</w:t>
      </w:r>
      <w:r>
        <w:rPr>
          <w:rFonts w:eastAsia="Noto Serif CJK SC" w:cs="Lohit Devanagari"/>
          <w:color w:val="000000"/>
          <w:kern w:val="2"/>
          <w:sz w:val="20"/>
          <w:szCs w:val="24"/>
          <w:highlight w:val="yellow"/>
          <w:lang w:val="en-GB" w:eastAsia="zh-CN" w:bidi="hi-IN"/>
        </w:rPr>
        <w:t>0</w:t>
      </w:r>
      <w:r>
        <w:rPr>
          <w:highlight w:val="yellow"/>
          <w:lang w:val="en-GB"/>
        </w:rPr>
        <w:t>,</w:t>
      </w:r>
      <w:r>
        <w:rPr>
          <w:rFonts w:eastAsia="Noto Serif CJK SC" w:cs="Lohit Devanagari"/>
          <w:color w:val="000000"/>
          <w:kern w:val="2"/>
          <w:sz w:val="20"/>
          <w:szCs w:val="24"/>
          <w:highlight w:val="yellow"/>
          <w:lang w:val="en-GB" w:eastAsia="zh-CN" w:bidi="hi-IN"/>
        </w:rPr>
        <w:t>n</w:t>
      </w:r>
      <w:r>
        <w:rPr>
          <w:highlight w:val="yellow"/>
          <w:lang w:val="en-GB"/>
        </w:rPr>
        <w:t>:</w:t>
      </w:r>
      <w:r>
        <w:rPr>
          <w:rFonts w:eastAsia="Noto Serif CJK SC" w:cs="Lohit Devanagari"/>
          <w:color w:val="000000"/>
          <w:kern w:val="2"/>
          <w:sz w:val="20"/>
          <w:szCs w:val="24"/>
          <w:highlight w:val="yellow"/>
          <w:lang w:val="en-GB" w:eastAsia="zh-CN" w:bidi="hi-IN"/>
        </w:rPr>
        <w:t>0</w:t>
      </w:r>
      <w:r>
        <w:rPr>
          <w:highlight w:val="yellow"/>
          <w:lang w:val="en-GB"/>
        </w:rPr>
        <w:t>,n)</w:t>
      </w:r>
    </w:p>
    <w:p>
      <w:pPr>
        <w:pStyle w:val="CRMDescriptionLabel"/>
        <w:rPr>
          <w:lang w:val="en-GB"/>
        </w:rPr>
      </w:pPr>
      <w:r>
        <w:rPr>
          <w:lang w:val="en-GB"/>
        </w:rPr>
        <w:t>Scope note:</w:t>
      </w:r>
    </w:p>
    <w:p>
      <w:pPr>
        <w:pStyle w:val="CRMScopeNoteText"/>
        <w:rPr>
          <w:lang w:val="en-GB"/>
        </w:rPr>
      </w:pPr>
      <w:r>
        <w:rPr>
          <w:lang w:val="en-GB"/>
        </w:rPr>
        <w:t xml:space="preserve">This property associates an instance of E5 Event with an instance of actE4 Event Template which it matches. </w:t>
      </w:r>
      <w:commentRangeStart w:id="0"/>
      <w:r>
        <w:rPr>
          <w:lang w:val="en-GB"/>
        </w:rPr>
        <w:t>The event matches the specified template when all of the instances recorded by the event template properties are observed during the event.</w:t>
      </w:r>
      <w:commentRangeEnd w:id="0"/>
      <w:r>
        <w:commentReference w:id="0"/>
      </w:r>
      <w:r>
        <w:rPr>
          <w:lang w:val="en-GB"/>
        </w:rPr>
      </w:r>
    </w:p>
    <w:p>
      <w:pPr>
        <w:pStyle w:val="CRMDescriptionLabel"/>
        <w:rPr>
          <w:lang w:val="en-GB"/>
        </w:rPr>
      </w:pPr>
      <w:r>
        <w:rPr>
          <w:lang w:val="en-GB"/>
        </w:rPr>
        <w:t xml:space="preserve">Examples: </w:t>
      </w:r>
    </w:p>
    <w:p>
      <w:pPr>
        <w:pStyle w:val="CRMExample"/>
        <w:numPr>
          <w:ilvl w:val="0"/>
          <w:numId w:val="5"/>
        </w:numPr>
        <w:rPr>
          <w:lang w:val="en-GB"/>
        </w:rPr>
      </w:pPr>
      <w:r>
        <w:rPr>
          <w:lang w:val="en-GB"/>
        </w:rPr>
        <w:t xml:space="preserve">My wedding </w:t>
      </w:r>
      <w:r>
        <w:rPr>
          <w:rStyle w:val="CRMExampleProperty"/>
          <w:lang w:val="en-GB"/>
        </w:rPr>
        <w:t>matched template</w:t>
      </w:r>
      <w:r>
        <w:rPr>
          <w:lang w:val="en-GB"/>
        </w:rPr>
        <w:t xml:space="preserve"> the template of my wedding which specified that it takes place on the 12th of August, at Cardiff Castle with the Rev Glyn Tidwell taking the service.</w:t>
      </w:r>
    </w:p>
    <w:p>
      <w:pPr>
        <w:pStyle w:val="CRMDescriptionLabel"/>
        <w:rPr>
          <w:lang w:val="en-GB"/>
        </w:rPr>
      </w:pPr>
      <w:r>
        <w:rPr>
          <w:lang w:val="en-GB"/>
        </w:rPr>
        <w:t xml:space="preserve">In First Order Logic: </w:t>
      </w:r>
    </w:p>
    <w:p>
      <w:pPr>
        <w:pStyle w:val="CRMFirstOrderLogic"/>
        <w:rPr>
          <w:lang w:val="en-GB"/>
        </w:rPr>
      </w:pPr>
      <w:r>
        <w:rPr>
          <w:lang w:val="en-GB"/>
        </w:rPr>
        <w:t>act</w:t>
      </w:r>
      <w:r>
        <w:rPr>
          <w:rFonts w:eastAsia="Noto Serif CJK SC" w:cs="Lohit Devanagari"/>
          <w:color w:val="auto"/>
          <w:kern w:val="2"/>
          <w:sz w:val="20"/>
          <w:szCs w:val="24"/>
          <w:lang w:val="en-GB" w:eastAsia="zh-CN" w:bidi="hi-IN"/>
        </w:rPr>
        <w:t>P26</w:t>
      </w:r>
      <w:r>
        <w:rPr>
          <w:lang w:val="en-GB"/>
        </w:rPr>
        <w:t xml:space="preserve">(x,y) </w:t>
      </w:r>
      <w:r>
        <w:rPr>
          <w:rFonts w:cs="Cambria Math" w:ascii="Cambria Math" w:hAnsi="Cambria Math"/>
          <w:lang w:val="en-GB"/>
        </w:rPr>
        <w:t>⇒</w:t>
      </w:r>
      <w:r>
        <w:rPr>
          <w:lang w:val="en-GB"/>
        </w:rPr>
        <w:t xml:space="preserve"> E</w:t>
      </w:r>
      <w:r>
        <w:rPr>
          <w:rFonts w:eastAsia="Noto Serif CJK SC" w:cs="Lohit Devanagari"/>
          <w:color w:val="auto"/>
          <w:kern w:val="2"/>
          <w:sz w:val="20"/>
          <w:szCs w:val="24"/>
          <w:lang w:val="en-GB" w:eastAsia="zh-CN" w:bidi="hi-IN"/>
        </w:rPr>
        <w:t>5</w:t>
      </w:r>
      <w:r>
        <w:rPr>
          <w:lang w:val="en-GB"/>
        </w:rPr>
        <w:t>(x)</w:t>
      </w:r>
    </w:p>
    <w:p>
      <w:pPr>
        <w:pStyle w:val="CRMFirstOrderLogic"/>
        <w:rPr>
          <w:lang w:val="en-GB"/>
        </w:rPr>
      </w:pPr>
      <w:r>
        <w:rPr>
          <w:lang w:val="en-GB"/>
        </w:rPr>
        <w:t>actP</w:t>
      </w:r>
      <w:r>
        <w:rPr>
          <w:rFonts w:eastAsia="Noto Serif CJK SC" w:cs="Lohit Devanagari"/>
          <w:color w:val="auto"/>
          <w:kern w:val="2"/>
          <w:sz w:val="20"/>
          <w:szCs w:val="24"/>
          <w:lang w:val="en-GB" w:eastAsia="zh-CN" w:bidi="hi-IN"/>
        </w:rPr>
        <w:t>26</w:t>
      </w:r>
      <w:r>
        <w:rPr>
          <w:lang w:val="en-GB"/>
        </w:rPr>
        <w:t xml:space="preserve">(x,y) </w:t>
      </w:r>
      <w:r>
        <w:rPr>
          <w:rFonts w:cs="Cambria Math" w:ascii="Cambria Math" w:hAnsi="Cambria Math"/>
          <w:lang w:val="en-GB"/>
        </w:rPr>
        <w:t>⇒</w:t>
      </w:r>
      <w:r>
        <w:rPr>
          <w:lang w:val="en-GB"/>
        </w:rPr>
        <w:t xml:space="preserve"> </w:t>
      </w:r>
      <w:r>
        <w:rPr>
          <w:rFonts w:eastAsia="Noto Serif CJK SC" w:cs="Lohit Devanagari"/>
          <w:color w:val="auto"/>
          <w:kern w:val="2"/>
          <w:sz w:val="20"/>
          <w:szCs w:val="24"/>
          <w:lang w:val="en-GB" w:eastAsia="zh-CN" w:bidi="hi-IN"/>
        </w:rPr>
        <w:t>actE4</w:t>
      </w:r>
      <w:r>
        <w:rPr>
          <w:lang w:val="en-GB"/>
        </w:rPr>
        <w:t>(y)</w:t>
      </w:r>
    </w:p>
    <w:p>
      <w:pPr>
        <w:pStyle w:val="CRMDescriptionLabel"/>
        <w:rPr>
          <w:lang w:val="en-GB"/>
        </w:rPr>
      </w:pPr>
      <w:r>
        <w:rPr/>
        <w:t>Properties:</w:t>
      </w:r>
    </w:p>
    <w:p>
      <w:pPr>
        <w:pStyle w:val="CRMDotOneProperty"/>
        <w:rPr>
          <w:lang w:val="en-GB"/>
        </w:rPr>
      </w:pPr>
      <w:r>
        <w:rPr/>
        <w:t xml:space="preserve">actP26.1 matching qualified by: </w:t>
      </w:r>
      <w:r>
        <w:rPr>
          <w:rStyle w:val="Hyperlink1"/>
        </w:rPr>
        <w:t>E55</w:t>
      </w:r>
      <w:r>
        <w:rPr/>
        <w:t xml:space="preserve"> Type</w:t>
      </w:r>
    </w:p>
    <w:p>
      <w:pPr>
        <w:pStyle w:val="CRMPropertyLabel"/>
        <w:rPr>
          <w:lang w:val="en-GB"/>
        </w:rPr>
      </w:pPr>
      <w:bookmarkStart w:id="215" w:name="__RefHeading___Toc32101_2395926820"/>
      <w:bookmarkStart w:id="216" w:name="_toc1338"/>
      <w:bookmarkEnd w:id="215"/>
      <w:bookmarkEnd w:id="216"/>
      <w:r>
        <w:rPr>
          <w:lang w:val="en-GB"/>
        </w:rPr>
        <w:t>act</w:t>
      </w:r>
      <w:bookmarkStart w:id="217" w:name="_Toc715486154211111111111"/>
      <w:bookmarkStart w:id="218" w:name="_Toc630095394211111111111"/>
      <w:bookmarkStart w:id="219" w:name="_Toc711147714211111111111"/>
      <w:bookmarkStart w:id="220" w:name="_Toc705225634211111111111"/>
      <w:bookmarkStart w:id="221" w:name="_Toc719057554211111111111"/>
      <w:bookmarkStart w:id="222" w:name="_Toc697345304211111111111"/>
      <w:r>
        <w:rPr>
          <w:lang w:val="en-GB"/>
        </w:rPr>
        <w:t>P</w:t>
      </w:r>
      <w:r>
        <w:rPr>
          <w:rFonts w:eastAsia="Noto Sans CJK SC" w:cs="Lohit Devanagari"/>
          <w:b/>
          <w:color w:val="auto"/>
          <w:kern w:val="2"/>
          <w:sz w:val="20"/>
          <w:szCs w:val="28"/>
          <w:lang w:val="en-GB" w:eastAsia="zh-CN" w:bidi="hi-IN"/>
        </w:rPr>
        <w:t>27</w:t>
      </w:r>
      <w:r>
        <w:rPr>
          <w:lang w:val="en-GB"/>
        </w:rPr>
        <w:t xml:space="preserve"> </w:t>
      </w:r>
      <w:r>
        <w:rPr>
          <w:rFonts w:eastAsia="Noto Sans CJK SC" w:cs="Lohit Devanagari"/>
          <w:b/>
          <w:color w:val="auto"/>
          <w:kern w:val="2"/>
          <w:sz w:val="20"/>
          <w:szCs w:val="28"/>
          <w:lang w:val="en-GB" w:eastAsia="zh-CN" w:bidi="hi-IN"/>
        </w:rPr>
        <w:t>foresees</w:t>
      </w:r>
      <w:r>
        <w:rPr>
          <w:lang w:val="en-GB"/>
        </w:rPr>
        <w:t xml:space="preserve"> (is </w:t>
      </w:r>
      <w:r>
        <w:rPr>
          <w:rFonts w:eastAsia="Noto Sans CJK SC" w:cs="Lohit Devanagari"/>
          <w:b/>
          <w:color w:val="auto"/>
          <w:kern w:val="2"/>
          <w:sz w:val="20"/>
          <w:szCs w:val="28"/>
          <w:lang w:val="en-GB" w:eastAsia="zh-CN" w:bidi="hi-IN"/>
        </w:rPr>
        <w:t>foreseen by</w:t>
      </w:r>
      <w:r>
        <w:rPr>
          <w:lang w:val="en-GB"/>
        </w:rPr>
        <w:t>)</w:t>
      </w:r>
      <w:bookmarkEnd w:id="217"/>
      <w:bookmarkEnd w:id="218"/>
      <w:bookmarkEnd w:id="219"/>
      <w:bookmarkEnd w:id="220"/>
      <w:bookmarkEnd w:id="221"/>
      <w:bookmarkEnd w:id="222"/>
    </w:p>
    <w:p>
      <w:pPr>
        <w:pStyle w:val="CRMDescriptionLabel"/>
        <w:rPr>
          <w:lang w:val="en-GB"/>
        </w:rPr>
      </w:pPr>
      <w:r>
        <w:rPr>
          <w:lang w:val="en-GB"/>
        </w:rPr>
        <w:t>Domain:</w:t>
      </w:r>
    </w:p>
    <w:p>
      <w:pPr>
        <w:pStyle w:val="CRMDomainRange"/>
        <w:rPr/>
      </w:pPr>
      <w:hyperlink w:anchor="_toc1038">
        <w:r>
          <w:rPr>
            <w:rStyle w:val="InternetLink"/>
            <w:lang w:val="en-GB"/>
          </w:rPr>
          <w:t>actE2</w:t>
        </w:r>
      </w:hyperlink>
      <w:r>
        <w:rPr>
          <w:lang w:val="en-GB"/>
        </w:rPr>
        <w:t xml:space="preserve"> </w:t>
      </w:r>
      <w:r>
        <w:rPr>
          <w:rFonts w:eastAsia="Noto Serif CJK SC" w:cs="Lohit Devanagari"/>
          <w:color w:val="auto"/>
          <w:kern w:val="2"/>
          <w:sz w:val="20"/>
          <w:szCs w:val="24"/>
          <w:lang w:val="en-GB" w:eastAsia="zh-CN" w:bidi="hi-IN"/>
        </w:rPr>
        <w:t>Activity Plan</w:t>
      </w:r>
    </w:p>
    <w:p>
      <w:pPr>
        <w:pStyle w:val="CRMDescriptionLabel"/>
        <w:rPr>
          <w:lang w:val="en-GB"/>
        </w:rPr>
      </w:pPr>
      <w:r>
        <w:rPr>
          <w:lang w:val="en-GB"/>
        </w:rPr>
        <w:t>Range:</w:t>
      </w:r>
    </w:p>
    <w:p>
      <w:pPr>
        <w:pStyle w:val="CRMDomainRange"/>
        <w:rPr/>
      </w:pPr>
      <w:hyperlink w:anchor="_toc1069">
        <w:r>
          <w:rPr>
            <w:rStyle w:val="InternetLink"/>
            <w:rFonts w:eastAsia="Noto Serif CJK SC" w:cs="Lohit Devanagari"/>
            <w:kern w:val="2"/>
            <w:sz w:val="20"/>
            <w:szCs w:val="24"/>
            <w:lang w:val="en-GB" w:eastAsia="zh-CN" w:bidi="hi-IN"/>
          </w:rPr>
          <w:t>actE4</w:t>
        </w:r>
      </w:hyperlink>
      <w:r>
        <w:rPr>
          <w:rFonts w:eastAsia="Noto Serif CJK SC" w:cs="Lohit Devanagari"/>
          <w:kern w:val="2"/>
          <w:sz w:val="20"/>
          <w:szCs w:val="24"/>
          <w:lang w:val="en-GB" w:eastAsia="zh-CN" w:bidi="hi-IN"/>
        </w:rPr>
        <w:t xml:space="preserve"> </w:t>
      </w:r>
      <w:r>
        <w:rPr>
          <w:rFonts w:eastAsia="Noto Serif CJK SC" w:cs="Lohit Devanagari"/>
          <w:color w:val="auto"/>
          <w:kern w:val="2"/>
          <w:sz w:val="20"/>
          <w:szCs w:val="24"/>
          <w:lang w:val="en-GB" w:eastAsia="zh-CN" w:bidi="hi-IN"/>
        </w:rPr>
        <w:t>Event Template</w:t>
      </w:r>
    </w:p>
    <w:p>
      <w:pPr>
        <w:pStyle w:val="CRMDescriptionLabel"/>
        <w:rPr>
          <w:lang w:val="en-GB"/>
        </w:rPr>
      </w:pPr>
      <w:r>
        <w:rPr>
          <w:lang w:val="en-GB"/>
        </w:rPr>
        <w:t>Quantification:</w:t>
      </w:r>
    </w:p>
    <w:p>
      <w:pPr>
        <w:pStyle w:val="CRMQuantification"/>
        <w:rPr/>
      </w:pPr>
      <w:r>
        <w:rPr>
          <w:highlight w:val="yellow"/>
          <w:lang w:val="en-GB"/>
        </w:rPr>
        <w:t>many to many (</w:t>
      </w:r>
      <w:r>
        <w:rPr>
          <w:rFonts w:eastAsia="Noto Serif CJK SC" w:cs="Lohit Devanagari"/>
          <w:color w:val="000000"/>
          <w:kern w:val="2"/>
          <w:sz w:val="20"/>
          <w:szCs w:val="24"/>
          <w:highlight w:val="yellow"/>
          <w:lang w:val="en-GB" w:eastAsia="zh-CN" w:bidi="hi-IN"/>
        </w:rPr>
        <w:t>1</w:t>
      </w:r>
      <w:r>
        <w:rPr>
          <w:highlight w:val="yellow"/>
          <w:lang w:val="en-GB"/>
        </w:rPr>
        <w:t>,</w:t>
      </w:r>
      <w:r>
        <w:rPr>
          <w:rFonts w:eastAsia="Noto Serif CJK SC" w:cs="Lohit Devanagari"/>
          <w:color w:val="000000"/>
          <w:kern w:val="2"/>
          <w:sz w:val="20"/>
          <w:szCs w:val="24"/>
          <w:highlight w:val="yellow"/>
          <w:lang w:val="en-GB" w:eastAsia="zh-CN" w:bidi="hi-IN"/>
        </w:rPr>
        <w:t>n</w:t>
      </w:r>
      <w:r>
        <w:rPr>
          <w:highlight w:val="yellow"/>
          <w:lang w:val="en-GB"/>
        </w:rPr>
        <w:t>:</w:t>
      </w:r>
      <w:r>
        <w:rPr>
          <w:rFonts w:eastAsia="Noto Serif CJK SC" w:cs="Lohit Devanagari"/>
          <w:color w:val="000000"/>
          <w:kern w:val="2"/>
          <w:sz w:val="20"/>
          <w:szCs w:val="24"/>
          <w:highlight w:val="yellow"/>
          <w:lang w:val="en-GB" w:eastAsia="zh-CN" w:bidi="hi-IN"/>
        </w:rPr>
        <w:t>0</w:t>
      </w:r>
      <w:r>
        <w:rPr>
          <w:highlight w:val="yellow"/>
          <w:lang w:val="en-GB"/>
        </w:rPr>
        <w:t>,n)</w:t>
      </w:r>
    </w:p>
    <w:p>
      <w:pPr>
        <w:pStyle w:val="CRMDescriptionLabel"/>
        <w:rPr>
          <w:lang w:val="en-GB"/>
        </w:rPr>
      </w:pPr>
      <w:r>
        <w:rPr>
          <w:lang w:val="en-GB"/>
        </w:rPr>
        <w:t>Scope note:</w:t>
      </w:r>
    </w:p>
    <w:p>
      <w:pPr>
        <w:pStyle w:val="CRMScopeNoteText"/>
        <w:rPr>
          <w:lang w:val="en-GB"/>
        </w:rPr>
      </w:pPr>
      <w:r>
        <w:rPr>
          <w:lang w:val="en-GB"/>
        </w:rPr>
        <w:t>This property associates an instance of actE2 Activity Plan with an instance of actE4 Event Template, which specifies constraints for the activity intended or foreseen by that instance of actE2 Activity Plan.</w:t>
      </w:r>
    </w:p>
    <w:p>
      <w:pPr>
        <w:pStyle w:val="CRMDescriptionLabel"/>
        <w:rPr>
          <w:lang w:val="en-GB"/>
        </w:rPr>
      </w:pPr>
      <w:r>
        <w:rPr>
          <w:lang w:val="en-GB"/>
        </w:rPr>
        <w:t xml:space="preserve">Examples: </w:t>
      </w:r>
    </w:p>
    <w:p>
      <w:pPr>
        <w:pStyle w:val="CRMExample"/>
        <w:numPr>
          <w:ilvl w:val="0"/>
          <w:numId w:val="5"/>
        </w:numPr>
        <w:rPr>
          <w:lang w:val="en-GB"/>
        </w:rPr>
      </w:pPr>
      <w:r>
        <w:rPr>
          <w:lang w:val="en-GB"/>
        </w:rPr>
        <w:t xml:space="preserve">The disaster plan of the Tate Archives </w:t>
      </w:r>
      <w:r>
        <w:rPr>
          <w:rStyle w:val="CRMExampleProperty"/>
          <w:lang w:val="en-GB"/>
        </w:rPr>
        <w:t>foresees</w:t>
      </w:r>
      <w:r>
        <w:rPr>
          <w:lang w:val="en-GB"/>
        </w:rPr>
        <w:t xml:space="preserve"> the event template which specifies the water-tight doors of the archive store rooms are shut.</w:t>
      </w:r>
    </w:p>
    <w:p>
      <w:pPr>
        <w:pStyle w:val="CRMExample"/>
        <w:numPr>
          <w:ilvl w:val="0"/>
          <w:numId w:val="5"/>
        </w:numPr>
        <w:rPr>
          <w:lang w:val="en-GB"/>
        </w:rPr>
      </w:pPr>
      <w:r>
        <w:rPr>
          <w:lang w:val="en-GB"/>
        </w:rPr>
        <w:t xml:space="preserve">My wedding plan </w:t>
      </w:r>
      <w:r>
        <w:rPr>
          <w:rStyle w:val="CRMExampleProperty"/>
          <w:lang w:val="en-GB"/>
        </w:rPr>
        <w:t>foresees</w:t>
      </w:r>
      <w:r>
        <w:rPr>
          <w:lang w:val="en-GB"/>
        </w:rPr>
        <w:t xml:space="preserve"> the event template which specifies the date (12th August), place (Cardiff Castle) and the minister (Rev Glyn Tidwell) taking the service.</w:t>
      </w:r>
    </w:p>
    <w:p>
      <w:pPr>
        <w:pStyle w:val="CRMDescriptionLabel"/>
        <w:rPr>
          <w:lang w:val="en-GB"/>
        </w:rPr>
      </w:pPr>
      <w:r>
        <w:rPr>
          <w:lang w:val="en-GB"/>
        </w:rPr>
        <w:t xml:space="preserve">In First Order Logic: </w:t>
      </w:r>
    </w:p>
    <w:p>
      <w:pPr>
        <w:pStyle w:val="CRMFirstOrderLogic"/>
        <w:rPr>
          <w:lang w:val="en-GB"/>
        </w:rPr>
      </w:pPr>
      <w:r>
        <w:rPr>
          <w:lang w:val="en-GB"/>
        </w:rPr>
        <w:t>act</w:t>
      </w:r>
      <w:r>
        <w:rPr>
          <w:rFonts w:eastAsia="Noto Serif CJK SC" w:cs="Lohit Devanagari"/>
          <w:color w:val="auto"/>
          <w:kern w:val="2"/>
          <w:sz w:val="20"/>
          <w:szCs w:val="24"/>
          <w:lang w:val="en-GB" w:eastAsia="zh-CN" w:bidi="hi-IN"/>
        </w:rPr>
        <w:t>P27</w:t>
      </w:r>
      <w:r>
        <w:rPr>
          <w:lang w:val="en-GB"/>
        </w:rPr>
        <w:t xml:space="preserve">(x,y) </w:t>
      </w:r>
      <w:r>
        <w:rPr>
          <w:rFonts w:cs="Cambria Math" w:ascii="Cambria Math" w:hAnsi="Cambria Math"/>
          <w:lang w:val="en-GB"/>
        </w:rPr>
        <w:t>⇒</w:t>
      </w:r>
      <w:r>
        <w:rPr>
          <w:lang w:val="en-GB"/>
        </w:rPr>
        <w:t xml:space="preserve"> actE2(x)</w:t>
      </w:r>
    </w:p>
    <w:p>
      <w:pPr>
        <w:pStyle w:val="CRMFirstOrderLogic"/>
        <w:rPr>
          <w:lang w:val="en-GB"/>
        </w:rPr>
      </w:pPr>
      <w:r>
        <w:rPr>
          <w:lang w:val="en-GB"/>
        </w:rPr>
        <w:t>actP</w:t>
      </w:r>
      <w:r>
        <w:rPr>
          <w:rFonts w:eastAsia="Noto Serif CJK SC" w:cs="Lohit Devanagari"/>
          <w:color w:val="auto"/>
          <w:kern w:val="2"/>
          <w:sz w:val="20"/>
          <w:szCs w:val="24"/>
          <w:lang w:val="en-GB" w:eastAsia="zh-CN" w:bidi="hi-IN"/>
        </w:rPr>
        <w:t>27</w:t>
      </w:r>
      <w:r>
        <w:rPr>
          <w:lang w:val="en-GB"/>
        </w:rPr>
        <w:t xml:space="preserve">(x,y) </w:t>
      </w:r>
      <w:r>
        <w:rPr>
          <w:rFonts w:cs="Cambria Math" w:ascii="Cambria Math" w:hAnsi="Cambria Math"/>
          <w:lang w:val="en-GB"/>
        </w:rPr>
        <w:t>⇒</w:t>
      </w:r>
      <w:r>
        <w:rPr>
          <w:lang w:val="en-GB"/>
        </w:rPr>
        <w:t xml:space="preserve"> </w:t>
      </w:r>
      <w:r>
        <w:rPr>
          <w:rFonts w:eastAsia="Noto Serif CJK SC" w:cs="Lohit Devanagari"/>
          <w:color w:val="auto"/>
          <w:kern w:val="2"/>
          <w:sz w:val="20"/>
          <w:szCs w:val="24"/>
          <w:lang w:val="en-GB" w:eastAsia="zh-CN" w:bidi="hi-IN"/>
        </w:rPr>
        <w:t>actE4</w:t>
      </w:r>
      <w:r>
        <w:rPr>
          <w:lang w:val="en-GB"/>
        </w:rPr>
        <w:t>(y)</w:t>
      </w:r>
      <w:r>
        <w:br w:type="page"/>
      </w:r>
    </w:p>
    <w:p>
      <w:pPr>
        <w:pStyle w:val="Heading1"/>
        <w:numPr>
          <w:ilvl w:val="0"/>
          <w:numId w:val="0"/>
        </w:numPr>
        <w:ind w:left="0" w:hanging="0"/>
        <w:rPr>
          <w:lang w:val="en-GB"/>
        </w:rPr>
      </w:pPr>
      <w:bookmarkStart w:id="223" w:name="__RefHeading___Toc30144_1124122897"/>
      <w:bookmarkStart w:id="224" w:name="_Toc71905915"/>
      <w:bookmarkStart w:id="225" w:name="_Toc63009699"/>
      <w:bookmarkStart w:id="226" w:name="_Toc69734687"/>
      <w:bookmarkStart w:id="227" w:name="_Toc70522723"/>
      <w:bookmarkStart w:id="228" w:name="_Toc71548774"/>
      <w:bookmarkStart w:id="229" w:name="_Toc71114931"/>
      <w:bookmarkEnd w:id="223"/>
      <w:r>
        <w:rPr>
          <w:lang w:val="en-GB"/>
        </w:rPr>
        <w:t>Works Cited</w:t>
      </w:r>
      <w:bookmarkEnd w:id="224"/>
      <w:bookmarkEnd w:id="225"/>
      <w:bookmarkEnd w:id="226"/>
      <w:bookmarkEnd w:id="227"/>
      <w:bookmarkEnd w:id="228"/>
      <w:bookmarkEnd w:id="229"/>
    </w:p>
    <w:p>
      <w:pPr>
        <w:pStyle w:val="Normal"/>
        <w:spacing w:before="0" w:after="115"/>
        <w:rPr>
          <w:lang w:val="en-GB"/>
        </w:rPr>
      </w:pPr>
      <w:r>
        <w:rPr>
          <w:lang w:val="en-GB"/>
        </w:rPr>
      </w:r>
    </w:p>
    <w:p>
      <w:pPr>
        <w:pStyle w:val="Normal"/>
        <w:spacing w:before="0" w:after="115"/>
        <w:rPr>
          <w:rFonts w:ascii="Times" w:hAnsi="Times"/>
          <w:szCs w:val="20"/>
          <w:lang w:val="en-GB"/>
        </w:rPr>
      </w:pPr>
      <w:r>
        <w:rPr>
          <w:rFonts w:ascii="Times" w:hAnsi="Times"/>
          <w:szCs w:val="20"/>
          <w:lang w:val="en-GB"/>
        </w:rPr>
      </w:r>
      <w:r>
        <w:br w:type="page"/>
      </w:r>
    </w:p>
    <w:p>
      <w:pPr>
        <w:pStyle w:val="Heading1"/>
        <w:numPr>
          <w:ilvl w:val="0"/>
          <w:numId w:val="4"/>
        </w:numPr>
        <w:rPr>
          <w:lang w:val="en-GB"/>
        </w:rPr>
      </w:pPr>
      <w:bookmarkStart w:id="230" w:name="__RefHeading___Toc30146_1124122897"/>
      <w:bookmarkEnd w:id="230"/>
      <w:r>
        <w:rPr>
          <w:lang w:val="en-GB"/>
        </w:rPr>
        <w:t>Amendments</w:t>
      </w:r>
    </w:p>
    <w:p>
      <w:pPr>
        <w:pStyle w:val="TextBody"/>
        <w:spacing w:before="0" w:after="142"/>
        <w:rPr>
          <w:lang w:val="en-GB"/>
        </w:rPr>
      </w:pPr>
      <w:r>
        <w:rPr>
          <w:lang w:val="en-GB"/>
        </w:rPr>
        <w:t xml:space="preserve">Version 0.2 is </w:t>
      </w:r>
      <w:r>
        <w:rPr>
          <w:rFonts w:eastAsia="Noto Serif CJK SC" w:cs="Lohit Devanagari"/>
          <w:color w:val="auto"/>
          <w:kern w:val="2"/>
          <w:sz w:val="20"/>
          <w:szCs w:val="24"/>
          <w:lang w:val="en-GB" w:eastAsia="zh-CN" w:bidi="hi-IN"/>
        </w:rPr>
        <w:t>the first published version of CRMact.</w:t>
      </w:r>
    </w:p>
    <w:sectPr>
      <w:headerReference w:type="even" r:id="rId57"/>
      <w:headerReference w:type="default" r:id="rId58"/>
      <w:footerReference w:type="even" r:id="rId59"/>
      <w:footerReference w:type="default" r:id="rId60"/>
      <w:type w:val="nextPage"/>
      <w:pgSz w:w="11906" w:h="16838"/>
      <w:pgMar w:left="1418" w:right="1418" w:header="709" w:top="1418" w:footer="964" w:bottom="1559" w:gutter="0"/>
      <w:pgNumType w:fmt="decimal"/>
      <w:formProt w:val="false"/>
      <w:textDirection w:val="lrTb"/>
      <w:docGrid w:type="default" w:linePitch="272" w:charSpace="73728"/>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Athanasios Velios" w:date="2022-01-14T22:07:59Z" w:initials="AV">
    <w:p>
      <w:r>
        <w:rPr>
          <w:rFonts w:cs="Calibri"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bidi="ar-SA" w:eastAsia="en-US"/>
        </w:rPr>
        <w:t>To be removed based on the .1 property.</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Verdana">
    <w:charset w:val="01"/>
    <w:family w:val="roman"/>
    <w:pitch w:val="variable"/>
  </w:font>
  <w:font w:name="Tahoma">
    <w:charset w:val="01"/>
    <w:family w:val="roman"/>
    <w:pitch w:val="variable"/>
  </w:font>
  <w:font w:name="Courier New">
    <w:charset w:val="01"/>
    <w:family w:val="roman"/>
    <w:pitch w:val="variable"/>
  </w:font>
  <w:font w:name="Consolas">
    <w:charset w:val="01"/>
    <w:family w:val="roman"/>
    <w:pitch w:val="variable"/>
  </w:font>
  <w:font w:name="Gill Sans MT">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Cambria Math">
    <w:charset w:val="01"/>
    <w:family w:val="roman"/>
    <w:pitch w:val="variable"/>
  </w:font>
  <w:font w:name="Wingdings 2">
    <w:charset w:val="02"/>
    <w:family w:val="auto"/>
    <w:pitch w:val="default"/>
  </w:font>
  <w:font w:name="Wingdings">
    <w:charset w:val="02"/>
    <w:family w:val="auto"/>
    <w:pitch w:val="default"/>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30504909"/>
    </w:sdtPr>
    <w:sdtContent>
      <w:p>
        <w:pPr>
          <w:pStyle w:val="Footer"/>
          <w:rPr>
            <w:lang w:val="en-GB"/>
          </w:rPr>
        </w:pPr>
        <w:r>
          <w:rPr>
            <w:lang w:val="en-GB"/>
          </w:rPr>
          <w:fldChar w:fldCharType="begin"/>
        </w:r>
        <w:r>
          <w:rPr>
            <w:lang w:val="en-GB"/>
          </w:rPr>
          <w:instrText> PAGE </w:instrText>
        </w:r>
        <w:r>
          <w:rPr>
            <w:lang w:val="en-GB"/>
          </w:rPr>
          <w:fldChar w:fldCharType="separate"/>
        </w:r>
        <w:r>
          <w:rPr>
            <w:lang w:val="en-GB"/>
          </w:rPr>
          <w:t>6</w:t>
        </w:r>
        <w:r>
          <w:rPr>
            <w:lang w:val="en-GB"/>
          </w:rPr>
          <w:fldChar w:fldCharType="end"/>
        </w:r>
        <w:r>
          <w:rPr>
            <w:lang w:val="en-GB"/>
          </w:rPr>
          <w:tab/>
          <w:tab/>
        </w:r>
        <w:r>
          <w:rPr>
            <w:color w:val="000000"/>
            <w:szCs w:val="20"/>
            <w:lang w:val="en-GB"/>
          </w:rPr>
          <w:t xml:space="preserve">Definition of </w:t>
        </w:r>
        <w:r>
          <w:rPr>
            <w:rFonts w:eastAsia="Noto Serif CJK SC" w:cs="Lohit Devanagari"/>
            <w:color w:val="000000"/>
            <w:kern w:val="2"/>
            <w:sz w:val="20"/>
            <w:szCs w:val="20"/>
            <w:lang w:val="en-GB" w:eastAsia="zh-CN" w:bidi="hi-IN"/>
          </w:rPr>
          <w:t>CRMact</w:t>
        </w:r>
        <w:r>
          <w:rPr>
            <w:color w:val="000000"/>
            <w:szCs w:val="20"/>
            <w:lang w:val="en-GB"/>
          </w:rPr>
          <w:t xml:space="preserve"> version </w:t>
        </w:r>
        <w:r>
          <w:rPr>
            <w:rFonts w:eastAsia="Noto Serif CJK SC" w:cs="Lohit Devanagari"/>
            <w:color w:val="000000"/>
            <w:kern w:val="2"/>
            <w:sz w:val="20"/>
            <w:szCs w:val="24"/>
            <w:lang w:val="en-GB" w:eastAsia="zh-CN" w:bidi="hi-IN"/>
          </w:rPr>
          <w:t>0.2</w:t>
        </w:r>
        <w:r>
          <w:rPr>
            <w:lang w:val="en-GB"/>
          </w:rPr>
          <w:t xml:space="preserve"> </w:t>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rPr>
        <w:lang w:val="en-GB"/>
      </w:rPr>
    </w:pPr>
    <w:r>
      <w:rPr>
        <w:lang w:val="en-GB"/>
      </w:rPr>
      <w:t>Definition of</w:t>
    </w:r>
    <w:r>
      <w:rPr>
        <w:lang w:val="en-GB"/>
      </w:rPr>
      <w:t xml:space="preserve"> </w:t>
    </w:r>
    <w:r>
      <w:rPr>
        <w:rFonts w:eastAsia="Noto Serif CJK SC" w:cs="Lohit Devanagari"/>
        <w:color w:val="auto"/>
        <w:kern w:val="2"/>
        <w:sz w:val="20"/>
        <w:szCs w:val="24"/>
        <w:lang w:val="en-GB" w:eastAsia="zh-CN" w:bidi="hi-IN"/>
      </w:rPr>
      <w:t>CRMact,</w:t>
    </w:r>
    <w:r>
      <w:rPr>
        <w:lang w:val="en-GB"/>
      </w:rPr>
      <w:t xml:space="preserve"> version </w:t>
    </w:r>
    <w:r>
      <w:rPr>
        <w:rFonts w:eastAsia="Noto Serif CJK SC" w:cs="Lohit Devanagari"/>
        <w:color w:val="auto"/>
        <w:kern w:val="2"/>
        <w:sz w:val="20"/>
        <w:szCs w:val="24"/>
        <w:lang w:val="en-GB" w:eastAsia="zh-CN" w:bidi="hi-IN"/>
      </w:rPr>
      <w:t>0.2</w:t>
    </w:r>
    <w:r>
      <w:rPr>
        <w:rFonts w:eastAsia="Noto Serif CJK SC" w:cs="Lohit Devanagari"/>
        <w:kern w:val="2"/>
        <w:szCs w:val="24"/>
        <w:lang w:val="en-GB" w:eastAsia="zh-CN" w:bidi="hi-IN"/>
      </w:rPr>
      <w:tab/>
    </w:r>
    <w:r>
      <w:rPr>
        <w:lang w:val="en-GB"/>
      </w:rPr>
      <w:t xml:space="preserve"> </w:t>
      <w:tab/>
    </w:r>
    <w:r>
      <w:rPr>
        <w:lang w:val="en-GB"/>
      </w:rPr>
      <w:fldChar w:fldCharType="begin"/>
    </w:r>
    <w:r>
      <w:rPr>
        <w:lang w:val="en-GB"/>
      </w:rPr>
      <w:instrText> PAGE </w:instrText>
    </w:r>
    <w:r>
      <w:rPr>
        <w:lang w:val="en-GB"/>
      </w:rPr>
      <w:fldChar w:fldCharType="separate"/>
    </w:r>
    <w:r>
      <w:rPr>
        <w:lang w:val="en-GB"/>
      </w:rPr>
      <w:t>5</w:t>
    </w:r>
    <w:r>
      <w:rPr>
        <w:lang w:val="en-GB"/>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lang w:val="en-GB"/>
      </w:rPr>
    </w:pPr>
    <w:r>
      <w:rPr>
        <w:color w:val="000000"/>
        <w:szCs w:val="20"/>
        <w:lang w:val="en-GB"/>
      </w:rPr>
      <w:fldChar w:fldCharType="begin"/>
    </w:r>
    <w:r>
      <w:rPr>
        <w:szCs w:val="20"/>
        <w:color w:val="000000"/>
        <w:lang w:val="en-GB"/>
      </w:rPr>
      <w:instrText> PAGE </w:instrText>
    </w:r>
    <w:r>
      <w:rPr>
        <w:szCs w:val="20"/>
        <w:color w:val="000000"/>
        <w:lang w:val="en-GB"/>
      </w:rPr>
      <w:fldChar w:fldCharType="separate"/>
    </w:r>
    <w:r>
      <w:rPr>
        <w:szCs w:val="20"/>
        <w:color w:val="000000"/>
        <w:lang w:val="en-GB"/>
      </w:rPr>
      <w:t>24</w:t>
    </w:r>
    <w:r>
      <w:rPr>
        <w:szCs w:val="20"/>
        <w:color w:val="000000"/>
        <w:lang w:val="en-GB"/>
      </w:rPr>
      <w:fldChar w:fldCharType="end"/>
    </w:r>
    <w:r>
      <w:rPr>
        <w:color w:val="000000"/>
        <w:szCs w:val="20"/>
        <w:lang w:val="en-GB"/>
      </w:rPr>
      <w:tab/>
      <w:tab/>
      <w:t xml:space="preserve">Definition of the </w:t>
    </w:r>
    <w:r>
      <w:rPr>
        <w:rFonts w:eastAsia="Noto Serif CJK SC" w:cs="Lohit Devanagari"/>
        <w:color w:val="000000"/>
        <w:kern w:val="2"/>
        <w:sz w:val="20"/>
        <w:szCs w:val="24"/>
        <w:lang w:val="en-GB" w:eastAsia="zh-CN" w:bidi="hi-IN"/>
      </w:rPr>
      <w:t>CRMact</w:t>
    </w:r>
    <w:r>
      <w:rPr>
        <w:color w:val="000000"/>
        <w:szCs w:val="20"/>
        <w:lang w:val="en-GB"/>
      </w:rPr>
      <w:t xml:space="preserve"> version </w:t>
    </w:r>
    <w:r>
      <w:rPr>
        <w:rFonts w:eastAsia="Noto Serif CJK SC" w:cs="Lohit Devanagari"/>
        <w:color w:val="000000"/>
        <w:kern w:val="2"/>
        <w:sz w:val="20"/>
        <w:szCs w:val="24"/>
        <w:lang w:val="en-GB" w:eastAsia="zh-CN" w:bidi="hi-IN"/>
      </w:rPr>
      <w:t>0.2</w:t>
    </w:r>
    <w:r>
      <w:rPr>
        <w:color w:val="000000"/>
        <w:szCs w:val="20"/>
        <w:lang w:val="en-GB"/>
      </w:rPr>
      <w:t xml:space="preserve"> </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ind w:right="360" w:hanging="0"/>
      <w:rPr/>
    </w:pPr>
    <w:r>
      <w:rPr>
        <w:color w:val="000000"/>
        <w:szCs w:val="20"/>
        <w:lang w:val="en-GB"/>
      </w:rPr>
      <w:t xml:space="preserve">Definition of the </w:t>
    </w:r>
    <w:r>
      <w:rPr>
        <w:rFonts w:eastAsia="Noto Serif CJK SC" w:cs="Lohit Devanagari"/>
        <w:color w:val="000000"/>
        <w:kern w:val="2"/>
        <w:sz w:val="20"/>
        <w:szCs w:val="24"/>
        <w:lang w:val="en-GB" w:eastAsia="zh-CN" w:bidi="hi-IN"/>
      </w:rPr>
      <w:t>CRMact</w:t>
    </w:r>
    <w:r>
      <w:rPr>
        <w:color w:val="000000"/>
        <w:szCs w:val="20"/>
        <w:lang w:val="en-GB"/>
      </w:rPr>
      <w:t xml:space="preserve"> version </w:t>
    </w:r>
    <w:r>
      <w:rPr>
        <w:rFonts w:eastAsia="Noto Serif CJK SC" w:cs="Lohit Devanagari"/>
        <w:color w:val="000000"/>
        <w:kern w:val="2"/>
        <w:sz w:val="20"/>
        <w:szCs w:val="24"/>
        <w:lang w:val="en-GB" w:eastAsia="zh-CN" w:bidi="hi-IN"/>
      </w:rPr>
      <w:t>0.2</w:t>
    </w:r>
    <w:r>
      <w:rPr>
        <w:rFonts w:eastAsia="Noto Serif CJK SC" w:cs="Lohit Devanagari"/>
        <w:color w:val="000000"/>
        <w:kern w:val="2"/>
        <w:szCs w:val="24"/>
        <w:lang w:val="en-GB" w:eastAsia="zh-CN" w:bidi="hi-IN"/>
      </w:rPr>
      <w:tab/>
    </w:r>
    <w:r>
      <w:rPr>
        <w:color w:val="000000"/>
        <w:szCs w:val="20"/>
        <w:lang w:val="en-GB"/>
      </w:rPr>
      <w:t xml:space="preserve"> </w:t>
      <w:tab/>
    </w:r>
    <w:r>
      <w:rPr>
        <w:color w:val="000000"/>
        <w:szCs w:val="20"/>
        <w:lang w:val="en-GB"/>
      </w:rPr>
      <w:fldChar w:fldCharType="begin"/>
    </w:r>
    <w:r>
      <w:rPr>
        <w:szCs w:val="20"/>
        <w:color w:val="000000"/>
        <w:lang w:val="en-GB"/>
      </w:rPr>
      <w:instrText> PAGE </w:instrText>
    </w:r>
    <w:r>
      <w:rPr>
        <w:szCs w:val="20"/>
        <w:color w:val="000000"/>
        <w:lang w:val="en-GB"/>
      </w:rPr>
      <w:fldChar w:fldCharType="separate"/>
    </w:r>
    <w:r>
      <w:rPr>
        <w:szCs w:val="20"/>
        <w:color w:val="000000"/>
        <w:lang w:val="en-GB"/>
      </w:rPr>
      <w:t>27</w:t>
    </w:r>
    <w:r>
      <w:rPr>
        <w:szCs w:val="20"/>
        <w:color w:val="000000"/>
        <w:lang w:val="en-GB"/>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lang w:val="en-GB"/>
      </w:rPr>
    </w:pPr>
    <w:r>
      <w:rPr>
        <w:lang w:val="en-GB"/>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153" w:leader="none"/>
        <w:tab w:val="right" w:pos="8306" w:leader="none"/>
      </w:tabs>
      <w:rPr>
        <w:color w:val="000000"/>
        <w:szCs w:val="20"/>
        <w:lang w:val="en-GB"/>
      </w:rPr>
    </w:pPr>
    <w:r>
      <w:rPr>
        <w:color w:val="000000"/>
        <w:szCs w:val="20"/>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bullet"/>
      <w:suff w:val="space"/>
      <w:lvlText w:val=""/>
      <w:lvlJc w:val="left"/>
      <w:pPr>
        <w:tabs>
          <w:tab w:val="num" w:pos="0"/>
        </w:tabs>
        <w:ind w:left="1644" w:hanging="204"/>
      </w:pPr>
      <w:rPr>
        <w:rFonts w:ascii="Wingdings 2" w:hAnsi="Wingdings 2" w:cs="Wingdings 2" w:hint="default"/>
      </w:rPr>
    </w:lvl>
    <w:lvl w:ilvl="1">
      <w:start w:val="1"/>
      <w:numFmt w:val="bullet"/>
      <w:lvlText w:val=""/>
      <w:lvlJc w:val="left"/>
      <w:pPr>
        <w:tabs>
          <w:tab w:val="num" w:pos="454"/>
        </w:tabs>
        <w:ind w:left="454" w:hanging="227"/>
      </w:pPr>
      <w:rPr>
        <w:rFonts w:ascii="Wingdings" w:hAnsi="Wingdings" w:cs="Wingdings" w:hint="default"/>
      </w:rPr>
    </w:lvl>
    <w:lvl w:ilvl="2">
      <w:start w:val="1"/>
      <w:numFmt w:val="bullet"/>
      <w:lvlText w:val=""/>
      <w:lvlJc w:val="left"/>
      <w:pPr>
        <w:tabs>
          <w:tab w:val="num" w:pos="680"/>
        </w:tabs>
        <w:ind w:left="680" w:hanging="227"/>
      </w:pPr>
      <w:rPr>
        <w:rFonts w:ascii="Wingdings" w:hAnsi="Wingdings" w:cs="Wingdings" w:hint="default"/>
      </w:rPr>
    </w:lvl>
    <w:lvl w:ilvl="3">
      <w:start w:val="1"/>
      <w:numFmt w:val="bullet"/>
      <w:lvlText w:val=""/>
      <w:lvlJc w:val="left"/>
      <w:pPr>
        <w:tabs>
          <w:tab w:val="num" w:pos="907"/>
        </w:tabs>
        <w:ind w:left="907" w:hanging="227"/>
      </w:pPr>
      <w:rPr>
        <w:rFonts w:ascii="Wingdings" w:hAnsi="Wingdings" w:cs="Wingdings" w:hint="default"/>
      </w:rPr>
    </w:lvl>
    <w:lvl w:ilvl="4">
      <w:start w:val="1"/>
      <w:numFmt w:val="bullet"/>
      <w:lvlText w:val=""/>
      <w:lvlJc w:val="left"/>
      <w:pPr>
        <w:tabs>
          <w:tab w:val="num" w:pos="1134"/>
        </w:tabs>
        <w:ind w:left="1134" w:hanging="227"/>
      </w:pPr>
      <w:rPr>
        <w:rFonts w:ascii="Wingdings" w:hAnsi="Wingdings" w:cs="Wingdings" w:hint="default"/>
      </w:rPr>
    </w:lvl>
    <w:lvl w:ilvl="5">
      <w:start w:val="1"/>
      <w:numFmt w:val="bullet"/>
      <w:lvlText w:val=""/>
      <w:lvlJc w:val="left"/>
      <w:pPr>
        <w:tabs>
          <w:tab w:val="num" w:pos="1361"/>
        </w:tabs>
        <w:ind w:left="1361" w:hanging="227"/>
      </w:pPr>
      <w:rPr>
        <w:rFonts w:ascii="Wingdings" w:hAnsi="Wingdings" w:cs="Wingdings" w:hint="default"/>
      </w:rPr>
    </w:lvl>
    <w:lvl w:ilvl="6">
      <w:start w:val="1"/>
      <w:numFmt w:val="bullet"/>
      <w:lvlText w:val=""/>
      <w:lvlJc w:val="left"/>
      <w:pPr>
        <w:tabs>
          <w:tab w:val="num" w:pos="1587"/>
        </w:tabs>
        <w:ind w:left="1587" w:hanging="227"/>
      </w:pPr>
      <w:rPr>
        <w:rFonts w:ascii="Wingdings" w:hAnsi="Wingdings" w:cs="Wingdings" w:hint="default"/>
      </w:rPr>
    </w:lvl>
    <w:lvl w:ilvl="7">
      <w:start w:val="1"/>
      <w:numFmt w:val="bullet"/>
      <w:lvlText w:val=""/>
      <w:lvlJc w:val="left"/>
      <w:pPr>
        <w:tabs>
          <w:tab w:val="num" w:pos="1814"/>
        </w:tabs>
        <w:ind w:left="1814" w:hanging="227"/>
      </w:pPr>
      <w:rPr>
        <w:rFonts w:ascii="Wingdings" w:hAnsi="Wingdings" w:cs="Wingdings" w:hint="default"/>
      </w:rPr>
    </w:lvl>
    <w:lvl w:ilvl="8">
      <w:start w:val="1"/>
      <w:numFmt w:val="bullet"/>
      <w:lvlText w:val=""/>
      <w:lvlJc w:val="left"/>
      <w:pPr>
        <w:tabs>
          <w:tab w:val="num" w:pos="2041"/>
        </w:tabs>
        <w:ind w:left="2041" w:hanging="227"/>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30"/>
  <w:defaultTabStop w:val="720"/>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nb-N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Noto Serif CJK SC" w:cs="Lohit Devanagari"/>
      <w:color w:val="auto"/>
      <w:kern w:val="2"/>
      <w:sz w:val="20"/>
      <w:szCs w:val="24"/>
      <w:lang w:val="en-GB" w:eastAsia="zh-CN" w:bidi="hi-IN"/>
    </w:rPr>
  </w:style>
  <w:style w:type="paragraph" w:styleId="Heading1">
    <w:name w:val="Heading 1"/>
    <w:basedOn w:val="Overskrift"/>
    <w:next w:val="TextBody"/>
    <w:qFormat/>
    <w:pPr>
      <w:pageBreakBefore/>
      <w:numPr>
        <w:ilvl w:val="0"/>
        <w:numId w:val="1"/>
      </w:numPr>
      <w:outlineLvl w:val="0"/>
    </w:pPr>
    <w:rPr>
      <w:b/>
      <w:bCs/>
      <w:sz w:val="44"/>
      <w:szCs w:val="36"/>
    </w:rPr>
  </w:style>
  <w:style w:type="paragraph" w:styleId="Heading2">
    <w:name w:val="Heading 2"/>
    <w:basedOn w:val="Overskrift"/>
    <w:next w:val="TextBody"/>
    <w:qFormat/>
    <w:pPr>
      <w:spacing w:before="200" w:after="120"/>
      <w:outlineLvl w:val="1"/>
    </w:pPr>
    <w:rPr>
      <w:b/>
      <w:bCs/>
      <w:sz w:val="32"/>
      <w:szCs w:val="32"/>
    </w:rPr>
  </w:style>
  <w:style w:type="paragraph" w:styleId="Heading3">
    <w:name w:val="Heading 3"/>
    <w:basedOn w:val="Overskrift"/>
    <w:next w:val="Normal"/>
    <w:qFormat/>
    <w:pPr>
      <w:spacing w:before="240" w:after="60"/>
      <w:outlineLvl w:val="2"/>
    </w:pPr>
    <w:rPr>
      <w:rFonts w:cs="Arial"/>
      <w:b/>
      <w:bCs/>
      <w:i/>
    </w:rPr>
  </w:style>
  <w:style w:type="paragraph" w:styleId="Heading4">
    <w:name w:val="Heading 4"/>
    <w:basedOn w:val="Overskrift"/>
    <w:next w:val="Normal"/>
    <w:qFormat/>
    <w:pPr>
      <w:outlineLvl w:val="3"/>
    </w:pPr>
    <w:rPr>
      <w:b/>
      <w:i/>
      <w:iCs/>
      <w:sz w:val="24"/>
    </w:rPr>
  </w:style>
  <w:style w:type="paragraph" w:styleId="Heading5">
    <w:name w:val="Heading 5"/>
    <w:basedOn w:val="Normal"/>
    <w:next w:val="Normal"/>
    <w:qFormat/>
    <w:pPr>
      <w:keepNext w:val="true"/>
      <w:ind w:left="1440" w:hanging="0"/>
      <w:outlineLvl w:val="4"/>
    </w:pPr>
    <w:rPr/>
  </w:style>
  <w:style w:type="paragraph" w:styleId="Heading6">
    <w:name w:val="Heading 6"/>
    <w:basedOn w:val="Normal"/>
    <w:next w:val="Normal"/>
    <w:qFormat/>
    <w:pPr>
      <w:keepNext w:val="true"/>
      <w:jc w:val="center"/>
      <w:outlineLvl w:val="5"/>
    </w:pPr>
    <w:rPr>
      <w:b/>
      <w:bCs/>
    </w:rPr>
  </w:style>
  <w:style w:type="paragraph" w:styleId="Heading7">
    <w:name w:val="Heading 7"/>
    <w:basedOn w:val="Normal"/>
    <w:next w:val="Normal"/>
    <w:qFormat/>
    <w:pPr>
      <w:keepNext w:val="true"/>
      <w:outlineLvl w:val="6"/>
    </w:pPr>
    <w:rPr>
      <w:i/>
      <w:iCs/>
      <w:szCs w:val="20"/>
    </w:rPr>
  </w:style>
  <w:style w:type="paragraph" w:styleId="Heading8">
    <w:name w:val="Heading 8"/>
    <w:basedOn w:val="Normal"/>
    <w:next w:val="Normal"/>
    <w:qFormat/>
    <w:pPr>
      <w:keepNext w:val="true"/>
      <w:outlineLvl w:val="7"/>
    </w:pPr>
    <w:rPr>
      <w:b/>
      <w:bCs/>
      <w:sz w:val="16"/>
      <w:szCs w:val="16"/>
    </w:rPr>
  </w:style>
  <w:style w:type="paragraph" w:styleId="Heading9">
    <w:name w:val="Heading 9"/>
    <w:basedOn w:val="Normal"/>
    <w:next w:val="Normal"/>
    <w:qFormat/>
    <w:pPr>
      <w:keepNext w:val="true"/>
      <w:outlineLvl w:val="8"/>
    </w:pPr>
    <w:rPr>
      <w:b/>
      <w:bCs/>
      <w:szCs w:val="20"/>
    </w:rPr>
  </w:style>
  <w:style w:type="character" w:styleId="DefaultParagraphFont" w:default="1">
    <w:name w:val="Default Paragraph Font"/>
    <w:uiPriority w:val="1"/>
    <w:semiHidden/>
    <w:unhideWhenUsed/>
    <w:qFormat/>
    <w:rPr/>
  </w:style>
  <w:style w:type="character" w:styleId="Heading1Char" w:customStyle="1">
    <w:name w:val="Heading 1 Char"/>
    <w:qFormat/>
    <w:rPr>
      <w:rFonts w:ascii="Times New Roman" w:hAnsi="Times New Roman" w:eastAsia="Noto Sans CJK SC" w:cs="Lohit Devanagari"/>
      <w:bCs/>
      <w:kern w:val="2"/>
      <w:sz w:val="36"/>
      <w:szCs w:val="36"/>
      <w:lang w:eastAsia="zh-CN" w:bidi="hi-IN"/>
    </w:rPr>
  </w:style>
  <w:style w:type="character" w:styleId="Heading2Char" w:customStyle="1">
    <w:name w:val="Heading 2 Char"/>
    <w:qFormat/>
    <w:rPr>
      <w:rFonts w:ascii="Times New Roman" w:hAnsi="Times New Roman" w:eastAsia="Noto Sans CJK SC" w:cs="Lohit Devanagari"/>
      <w:b/>
      <w:bCs/>
      <w:kern w:val="2"/>
      <w:sz w:val="32"/>
      <w:szCs w:val="32"/>
      <w:lang w:eastAsia="zh-CN" w:bidi="hi-IN"/>
    </w:rPr>
  </w:style>
  <w:style w:type="character" w:styleId="Heading3Char" w:customStyle="1">
    <w:name w:val="Heading 3 Char"/>
    <w:qFormat/>
    <w:rPr>
      <w:rFonts w:ascii="Arial" w:hAnsi="Arial" w:eastAsia="Times New Roman" w:cs="Arial"/>
      <w:b/>
      <w:bCs/>
      <w:sz w:val="20"/>
      <w:szCs w:val="24"/>
    </w:rPr>
  </w:style>
  <w:style w:type="character" w:styleId="Heading4Char" w:customStyle="1">
    <w:name w:val="Heading 4 Char"/>
    <w:qFormat/>
    <w:rPr>
      <w:rFonts w:ascii="Arial" w:hAnsi="Arial" w:eastAsia="Times New Roman" w:cs="Times New Roman"/>
      <w:b/>
      <w:i/>
      <w:iCs/>
      <w:sz w:val="20"/>
      <w:szCs w:val="24"/>
    </w:rPr>
  </w:style>
  <w:style w:type="character" w:styleId="Heading5Char" w:customStyle="1">
    <w:name w:val="Heading 5 Char"/>
    <w:qFormat/>
    <w:rPr>
      <w:rFonts w:ascii="Times New Roman" w:hAnsi="Times New Roman" w:eastAsia="Times New Roman" w:cs="Times New Roman"/>
      <w:sz w:val="20"/>
      <w:szCs w:val="24"/>
    </w:rPr>
  </w:style>
  <w:style w:type="character" w:styleId="Heading6Char" w:customStyle="1">
    <w:name w:val="Heading 6 Char"/>
    <w:qFormat/>
    <w:rPr>
      <w:rFonts w:ascii="Times New Roman" w:hAnsi="Times New Roman" w:eastAsia="Times New Roman" w:cs="Times New Roman"/>
      <w:b/>
      <w:bCs/>
      <w:sz w:val="20"/>
      <w:szCs w:val="24"/>
    </w:rPr>
  </w:style>
  <w:style w:type="character" w:styleId="Heading7Char" w:customStyle="1">
    <w:name w:val="Heading 7 Char"/>
    <w:qFormat/>
    <w:rPr>
      <w:rFonts w:ascii="Times New Roman" w:hAnsi="Times New Roman" w:eastAsia="Times New Roman" w:cs="Times New Roman"/>
      <w:i/>
      <w:iCs/>
      <w:sz w:val="20"/>
      <w:szCs w:val="20"/>
    </w:rPr>
  </w:style>
  <w:style w:type="character" w:styleId="Heading8Char" w:customStyle="1">
    <w:name w:val="Heading 8 Char"/>
    <w:qFormat/>
    <w:rPr>
      <w:rFonts w:ascii="Times New Roman" w:hAnsi="Times New Roman" w:eastAsia="Times New Roman" w:cs="Times New Roman"/>
      <w:b/>
      <w:bCs/>
      <w:sz w:val="16"/>
      <w:szCs w:val="16"/>
    </w:rPr>
  </w:style>
  <w:style w:type="character" w:styleId="Heading9Char" w:customStyle="1">
    <w:name w:val="Heading 9 Char"/>
    <w:qFormat/>
    <w:rPr>
      <w:rFonts w:ascii="Times New Roman" w:hAnsi="Times New Roman" w:eastAsia="Times New Roman" w:cs="Times New Roman"/>
      <w:b/>
      <w:bCs/>
      <w:sz w:val="20"/>
      <w:szCs w:val="20"/>
    </w:rPr>
  </w:style>
  <w:style w:type="character" w:styleId="TitleChar" w:customStyle="1">
    <w:name w:val="Title Char"/>
    <w:qFormat/>
    <w:rPr>
      <w:rFonts w:ascii="Times New Roman" w:hAnsi="Times New Roman" w:eastAsia="Times New Roman" w:cs="Times New Roman"/>
      <w:sz w:val="40"/>
      <w:szCs w:val="24"/>
    </w:rPr>
  </w:style>
  <w:style w:type="character" w:styleId="Trykk" w:customStyle="1">
    <w:name w:val="Trykk"/>
    <w:qFormat/>
    <w:rPr>
      <w:rFonts w:cs="Times New Roman"/>
      <w:i/>
    </w:rPr>
  </w:style>
  <w:style w:type="character" w:styleId="Pagenumber">
    <w:name w:val="page number"/>
    <w:qFormat/>
    <w:rPr>
      <w:rFonts w:cs="Times New Roman"/>
    </w:rPr>
  </w:style>
  <w:style w:type="character" w:styleId="FooterChar" w:customStyle="1">
    <w:name w:val="Footer Char"/>
    <w:uiPriority w:val="99"/>
    <w:qFormat/>
    <w:rPr>
      <w:rFonts w:ascii="Times New Roman" w:hAnsi="Times New Roman" w:eastAsia="Times New Roman" w:cs="Times New Roman"/>
      <w:sz w:val="20"/>
      <w:szCs w:val="24"/>
    </w:rPr>
  </w:style>
  <w:style w:type="character" w:styleId="HeaderChar" w:customStyle="1">
    <w:name w:val="Header Char"/>
    <w:qFormat/>
    <w:rPr>
      <w:rFonts w:ascii="Times New Roman" w:hAnsi="Times New Roman" w:eastAsia="Times New Roman" w:cs="Times New Roman"/>
      <w:sz w:val="20"/>
      <w:szCs w:val="24"/>
    </w:rPr>
  </w:style>
  <w:style w:type="character" w:styleId="BodyTextIndentChar" w:customStyle="1">
    <w:name w:val="Body Text Indent Char"/>
    <w:qFormat/>
    <w:rPr>
      <w:rFonts w:ascii="Liberation Serif" w:hAnsi="Liberation Serif" w:eastAsia="Noto Serif CJK SC" w:cs="Lohit Devanagari"/>
      <w:kern w:val="2"/>
      <w:sz w:val="24"/>
      <w:szCs w:val="20"/>
      <w:lang w:eastAsia="zh-CN" w:bidi="hi-IN"/>
    </w:rPr>
  </w:style>
  <w:style w:type="character" w:styleId="BodyTextIndent2Char" w:customStyle="1">
    <w:name w:val="Body Text Indent 2 Char"/>
    <w:qFormat/>
    <w:rPr>
      <w:rFonts w:ascii="Times New Roman" w:hAnsi="Times New Roman" w:eastAsia="Times New Roman" w:cs="Times New Roman"/>
      <w:sz w:val="20"/>
      <w:szCs w:val="24"/>
    </w:rPr>
  </w:style>
  <w:style w:type="character" w:styleId="BodyTextIndent3Char" w:customStyle="1">
    <w:name w:val="Body Text Indent 3 Char"/>
    <w:qFormat/>
    <w:rPr>
      <w:rFonts w:ascii="Times New Roman" w:hAnsi="Times New Roman" w:eastAsia="Times New Roman" w:cs="Times New Roman"/>
      <w:sz w:val="20"/>
      <w:szCs w:val="24"/>
    </w:rPr>
  </w:style>
  <w:style w:type="character" w:styleId="FootnoteTextChar" w:customStyle="1">
    <w:name w:val="Footnote Text Char"/>
    <w:qFormat/>
    <w:rPr>
      <w:rFonts w:ascii="Liberation Serif" w:hAnsi="Liberation Serif" w:eastAsia="Noto Serif CJK SC" w:cs="Lohit Devanagari"/>
      <w:kern w:val="2"/>
      <w:sz w:val="18"/>
      <w:szCs w:val="20"/>
      <w:lang w:eastAsia="zh-CN" w:bidi="hi-IN"/>
    </w:rPr>
  </w:style>
  <w:style w:type="character" w:styleId="Fotnotetegn" w:customStyle="1">
    <w:name w:val="Fotnotetegn"/>
    <w:qFormat/>
    <w:rPr>
      <w:vertAlign w:val="superscript"/>
    </w:rPr>
  </w:style>
  <w:style w:type="character" w:styleId="Fotnoteanker" w:customStyle="1">
    <w:name w:val="Fotnoteanker"/>
    <w:qFormat/>
    <w:rPr>
      <w:rFonts w:cs="Times New Roman"/>
      <w:vertAlign w:val="superscript"/>
    </w:rPr>
  </w:style>
  <w:style w:type="character" w:styleId="BodyTextChar" w:customStyle="1">
    <w:name w:val="Body Text Char"/>
    <w:qFormat/>
    <w:rPr>
      <w:rFonts w:ascii="Times New Roman" w:hAnsi="Times New Roman" w:eastAsia="Noto Serif CJK SC" w:cs="Lohit Devanagari"/>
      <w:kern w:val="2"/>
      <w:sz w:val="20"/>
      <w:szCs w:val="24"/>
      <w:lang w:eastAsia="zh-CN" w:bidi="hi-IN"/>
    </w:rPr>
  </w:style>
  <w:style w:type="character" w:styleId="Annotationreference">
    <w:name w:val="annotation reference"/>
    <w:qFormat/>
    <w:rPr>
      <w:rFonts w:cs="Times New Roman"/>
      <w:sz w:val="16"/>
    </w:rPr>
  </w:style>
  <w:style w:type="character" w:styleId="Hyperlink1" w:customStyle="1">
    <w:name w:val="Hyperlink1"/>
    <w:qFormat/>
    <w:rPr>
      <w:color w:val="000000"/>
      <w:u w:val="dotted"/>
    </w:rPr>
  </w:style>
  <w:style w:type="character" w:styleId="CommentTextChar" w:customStyle="1">
    <w:name w:val="Comment Text Char"/>
    <w:qFormat/>
    <w:rPr>
      <w:rFonts w:ascii="Arial" w:hAnsi="Arial" w:eastAsia="Times New Roman" w:cs="Times New Roman"/>
      <w:sz w:val="20"/>
      <w:szCs w:val="20"/>
    </w:rPr>
  </w:style>
  <w:style w:type="character" w:styleId="BodyText3Char" w:customStyle="1">
    <w:name w:val="Body Text 3 Char"/>
    <w:qFormat/>
    <w:rPr>
      <w:rFonts w:ascii="Times New Roman" w:hAnsi="Times New Roman" w:eastAsia="Times New Roman" w:cs="Times New Roman"/>
      <w:color w:val="000000"/>
      <w:sz w:val="20"/>
      <w:szCs w:val="20"/>
    </w:rPr>
  </w:style>
  <w:style w:type="character" w:styleId="BesktInternettlenke" w:customStyle="1">
    <w:name w:val="Besøkt Internett-lenke"/>
    <w:qFormat/>
    <w:rPr>
      <w:rFonts w:cs="Times New Roman"/>
      <w:color w:val="800080"/>
      <w:u w:val="single"/>
    </w:rPr>
  </w:style>
  <w:style w:type="character" w:styleId="Strong">
    <w:name w:val="Strong"/>
    <w:qFormat/>
    <w:rPr>
      <w:rFonts w:cs="Times New Roman"/>
      <w:b/>
    </w:rPr>
  </w:style>
  <w:style w:type="character" w:styleId="BodyText2Char" w:customStyle="1">
    <w:name w:val="Body Text 2 Char"/>
    <w:qFormat/>
    <w:rPr>
      <w:rFonts w:ascii="Times New Roman" w:hAnsi="Times New Roman" w:eastAsia="Times New Roman" w:cs="Times New Roman"/>
      <w:sz w:val="20"/>
      <w:szCs w:val="24"/>
    </w:rPr>
  </w:style>
  <w:style w:type="character" w:styleId="HTMLCite">
    <w:name w:val="HTML Cite"/>
    <w:qFormat/>
    <w:rPr>
      <w:rFonts w:cs="Times New Roman"/>
      <w:i/>
    </w:rPr>
  </w:style>
  <w:style w:type="character" w:styleId="Cataloguedetaildoctitle1" w:customStyle="1">
    <w:name w:val="cataloguedetail-doctitle1"/>
    <w:qFormat/>
    <w:rPr>
      <w:rFonts w:ascii="Verdana" w:hAnsi="Verdana"/>
      <w:b/>
      <w:color w:val="002597"/>
      <w:sz w:val="15"/>
    </w:rPr>
  </w:style>
  <w:style w:type="character" w:styleId="SubtitleChar" w:customStyle="1">
    <w:name w:val="Subtitle Char"/>
    <w:qFormat/>
    <w:rPr>
      <w:rFonts w:ascii="Times New Roman" w:hAnsi="Times New Roman" w:eastAsia="Times New Roman" w:cs="Times New Roman"/>
      <w:sz w:val="52"/>
      <w:szCs w:val="52"/>
    </w:rPr>
  </w:style>
  <w:style w:type="character" w:styleId="BalloonTextChar" w:customStyle="1">
    <w:name w:val="Balloon Text Char"/>
    <w:qFormat/>
    <w:rPr>
      <w:rFonts w:ascii="Tahoma" w:hAnsi="Tahoma" w:eastAsia="Times New Roman" w:cs="Tahoma"/>
      <w:sz w:val="16"/>
      <w:szCs w:val="16"/>
    </w:rPr>
  </w:style>
  <w:style w:type="character" w:styleId="DocumentMapChar" w:customStyle="1">
    <w:name w:val="Document Map Char"/>
    <w:qFormat/>
    <w:rPr>
      <w:rFonts w:ascii="Tahoma" w:hAnsi="Tahoma" w:eastAsia="Times New Roman" w:cs="Tahoma"/>
      <w:sz w:val="20"/>
      <w:szCs w:val="20"/>
      <w:shd w:fill="000080" w:val="clear"/>
    </w:rPr>
  </w:style>
  <w:style w:type="character" w:styleId="CharChar" w:customStyle="1">
    <w:name w:val="Char Char"/>
    <w:qFormat/>
    <w:rPr>
      <w:lang w:eastAsia="en-US"/>
    </w:rPr>
  </w:style>
  <w:style w:type="character" w:styleId="Page" w:customStyle="1">
    <w:name w:val="page"/>
    <w:qFormat/>
    <w:rPr>
      <w:rFonts w:cs="Times New Roman"/>
    </w:rPr>
  </w:style>
  <w:style w:type="character" w:styleId="Spelle" w:customStyle="1">
    <w:name w:val="spelle"/>
    <w:qFormat/>
    <w:rPr>
      <w:rFonts w:cs="Times New Roman"/>
    </w:rPr>
  </w:style>
  <w:style w:type="character" w:styleId="Moztxttag" w:customStyle="1">
    <w:name w:val="moz-txt-tag"/>
    <w:qFormat/>
    <w:rPr>
      <w:rFonts w:cs="Times New Roman"/>
    </w:rPr>
  </w:style>
  <w:style w:type="character" w:styleId="HTMLPreformattedChar" w:customStyle="1">
    <w:name w:val="HTML Preformatted Char"/>
    <w:qFormat/>
    <w:rPr>
      <w:rFonts w:ascii="Courier New" w:hAnsi="Courier New" w:eastAsia="Times New Roman" w:cs="Courier New"/>
      <w:sz w:val="20"/>
      <w:szCs w:val="20"/>
      <w:lang w:eastAsia="el-GR"/>
    </w:rPr>
  </w:style>
  <w:style w:type="character" w:styleId="Secondarybf1" w:customStyle="1">
    <w:name w:val="secondary-bf1"/>
    <w:qFormat/>
    <w:rPr>
      <w:b/>
      <w:i/>
      <w:color w:val="333333"/>
      <w:sz w:val="16"/>
    </w:rPr>
  </w:style>
  <w:style w:type="character" w:styleId="PlainTextChar" w:customStyle="1">
    <w:name w:val="Plain Text Char"/>
    <w:qFormat/>
    <w:rPr>
      <w:rFonts w:ascii="Consolas" w:hAnsi="Consolas" w:eastAsia="Times New Roman" w:cs="Times New Roman"/>
      <w:sz w:val="21"/>
      <w:szCs w:val="21"/>
    </w:rPr>
  </w:style>
  <w:style w:type="character" w:styleId="MMNotesZchn" w:customStyle="1">
    <w:name w:val="MM Notes Zchn"/>
    <w:qFormat/>
    <w:rPr>
      <w:rFonts w:ascii="Calibri" w:hAnsi="Calibri" w:eastAsia="Times New Roman" w:cs="Times New Roman"/>
    </w:rPr>
  </w:style>
  <w:style w:type="character" w:styleId="MMRelationshipZchn" w:customStyle="1">
    <w:name w:val="MM Relationship Zchn"/>
    <w:qFormat/>
    <w:rPr>
      <w:rFonts w:ascii="Calibri" w:hAnsi="Calibri" w:eastAsia="Times New Roman" w:cs="Times New Roman"/>
    </w:rPr>
  </w:style>
  <w:style w:type="character" w:styleId="HTMLCode">
    <w:name w:val="HTML Code"/>
    <w:qFormat/>
    <w:rPr>
      <w:rFonts w:ascii="Courier New" w:hAnsi="Courier New" w:cs="Courier New"/>
      <w:sz w:val="20"/>
      <w:szCs w:val="20"/>
    </w:rPr>
  </w:style>
  <w:style w:type="character" w:styleId="CommentSubjectChar" w:customStyle="1">
    <w:name w:val="Comment Subject Char"/>
    <w:qFormat/>
    <w:rPr>
      <w:rFonts w:ascii="Times New Roman" w:hAnsi="Times New Roman" w:eastAsia="Times New Roman" w:cs="Times New Roman"/>
      <w:b/>
      <w:bCs/>
      <w:sz w:val="20"/>
      <w:szCs w:val="20"/>
    </w:rPr>
  </w:style>
  <w:style w:type="character" w:styleId="Appleconvertedspace" w:customStyle="1">
    <w:name w:val="apple-converted-space"/>
    <w:qFormat/>
    <w:rPr/>
  </w:style>
  <w:style w:type="character" w:styleId="EndnoteTextChar" w:customStyle="1">
    <w:name w:val="Endnote Text Char"/>
    <w:qFormat/>
    <w:rPr>
      <w:rFonts w:ascii="Times New Roman" w:hAnsi="Times New Roman" w:eastAsia="Times New Roman" w:cs="Times New Roman"/>
      <w:sz w:val="20"/>
      <w:szCs w:val="20"/>
    </w:rPr>
  </w:style>
  <w:style w:type="character" w:styleId="Sluttnotetegn" w:customStyle="1">
    <w:name w:val="Sluttnotetegn"/>
    <w:qFormat/>
    <w:rPr>
      <w:vertAlign w:val="superscript"/>
    </w:rPr>
  </w:style>
  <w:style w:type="character" w:styleId="Sluttnoteanker" w:customStyle="1">
    <w:name w:val="Sluttnoteanker"/>
    <w:qFormat/>
    <w:rPr>
      <w:vertAlign w:val="superscript"/>
    </w:rPr>
  </w:style>
  <w:style w:type="character" w:styleId="Printfootnote" w:customStyle="1">
    <w:name w:val="print-footnote"/>
    <w:basedOn w:val="DefaultParagraphFont"/>
    <w:qFormat/>
    <w:rPr/>
  </w:style>
  <w:style w:type="character" w:styleId="Exlresultdetails" w:customStyle="1">
    <w:name w:val="exlresultdetails"/>
    <w:basedOn w:val="DefaultParagraphFont"/>
    <w:qFormat/>
    <w:rPr/>
  </w:style>
  <w:style w:type="character" w:styleId="Authorlabel" w:customStyle="1">
    <w:name w:val="authorlabel"/>
    <w:basedOn w:val="DefaultParagraphFont"/>
    <w:qFormat/>
    <w:rPr/>
  </w:style>
  <w:style w:type="character" w:styleId="Nlmcontribgroup" w:customStyle="1">
    <w:name w:val="nlm_contrib-group"/>
    <w:basedOn w:val="DefaultParagraphFont"/>
    <w:qFormat/>
    <w:rPr/>
  </w:style>
  <w:style w:type="character" w:styleId="MMTextMarkerZchn" w:customStyle="1">
    <w:name w:val="MM Text Marker Zchn"/>
    <w:qFormat/>
    <w:rPr>
      <w:rFonts w:ascii="Calibri" w:hAnsi="Calibri" w:eastAsia="Calibri" w:cs="Times New Roman"/>
    </w:rPr>
  </w:style>
  <w:style w:type="character" w:styleId="Accentuation1" w:customStyle="1">
    <w:name w:val="Accentuation1"/>
    <w:qFormat/>
    <w:rPr>
      <w:i/>
      <w:iCs/>
    </w:rPr>
  </w:style>
  <w:style w:type="character" w:styleId="H2BlueChar" w:customStyle="1">
    <w:name w:val="H2-Blue Char"/>
    <w:qFormat/>
    <w:rPr>
      <w:rFonts w:ascii="Gill Sans MT" w:hAnsi="Gill Sans MT" w:eastAsia="DengXian Light" w:cs="Calibri Light"/>
      <w:b w:val="false"/>
      <w:bCs w:val="false"/>
      <w:i/>
      <w:iCs/>
      <w:kern w:val="2"/>
      <w:sz w:val="28"/>
      <w:szCs w:val="26"/>
      <w:lang w:eastAsia="zh-CN" w:bidi="hi-IN"/>
    </w:rPr>
  </w:style>
  <w:style w:type="character" w:styleId="H1DarkBlueChar" w:customStyle="1">
    <w:name w:val="H1-DarkBlue Char"/>
    <w:qFormat/>
    <w:rPr>
      <w:rFonts w:ascii="Gill Sans MT" w:hAnsi="Gill Sans MT" w:eastAsia="DengXian Light" w:cs="Calibri Light"/>
      <w:b w:val="false"/>
      <w:bCs w:val="false"/>
      <w:color w:val="1F3864"/>
      <w:kern w:val="2"/>
      <w:sz w:val="36"/>
      <w:szCs w:val="48"/>
      <w:lang w:eastAsia="zh-CN" w:bidi="hi-IN"/>
    </w:rPr>
  </w:style>
  <w:style w:type="character" w:styleId="CommentTextChar1" w:customStyle="1">
    <w:name w:val="Comment Text Char1"/>
    <w:qFormat/>
    <w:rPr>
      <w:rFonts w:eastAsia="SimSun"/>
      <w:lang w:eastAsia="zh-CN"/>
    </w:rPr>
  </w:style>
  <w:style w:type="character" w:styleId="Nummereringstegn" w:customStyle="1">
    <w:name w:val="Nummereringstegn"/>
    <w:qFormat/>
    <w:rPr/>
  </w:style>
  <w:style w:type="character" w:styleId="Kuler" w:customStyle="1">
    <w:name w:val="Kuler"/>
    <w:qFormat/>
    <w:rPr>
      <w:rFonts w:ascii="OpenSymbol" w:hAnsi="OpenSymbol" w:eastAsia="OpenSymbol" w:cs="OpenSymbol"/>
    </w:rPr>
  </w:style>
  <w:style w:type="character" w:styleId="CRMExampleProperty" w:customStyle="1">
    <w:name w:val="CRM Example Property"/>
    <w:qFormat/>
    <w:rPr>
      <w:i/>
      <w:iCs/>
    </w:rPr>
  </w:style>
  <w:style w:type="character" w:styleId="Registerlenke" w:customStyle="1">
    <w:name w:val="Registerlenke"/>
    <w:qFormat/>
    <w:rPr/>
  </w:style>
  <w:style w:type="character" w:styleId="HeadingChar" w:customStyle="1">
    <w:name w:val="Heading Char"/>
    <w:qFormat/>
    <w:rPr>
      <w:rFonts w:ascii="Liberation Sans" w:hAnsi="Liberation Sans" w:eastAsia="Noto Sans CJK SC" w:cs="Lohit Devanagari"/>
      <w:kern w:val="2"/>
      <w:sz w:val="28"/>
      <w:szCs w:val="28"/>
      <w:lang w:eastAsia="zh-CN" w:bidi="hi-IN"/>
    </w:rPr>
  </w:style>
  <w:style w:type="character" w:styleId="CRMClassLabelChar" w:customStyle="1">
    <w:name w:val="CRM Class Label Char"/>
    <w:qFormat/>
    <w:rPr>
      <w:rFonts w:ascii="Arial" w:hAnsi="Arial" w:eastAsia="Noto Sans CJK SC" w:cs="Lohit Devanagari"/>
      <w:b/>
      <w:kern w:val="2"/>
      <w:sz w:val="20"/>
      <w:szCs w:val="28"/>
      <w:lang w:eastAsia="zh-CN" w:bidi="hi-IN"/>
    </w:rPr>
  </w:style>
  <w:style w:type="character" w:styleId="Datedisplaysingle" w:customStyle="1">
    <w:name w:val="date-display-single"/>
    <w:basedOn w:val="DefaultParagraphFont"/>
    <w:qFormat/>
    <w:rPr/>
  </w:style>
  <w:style w:type="character" w:styleId="UnresolvedMention1" w:customStyle="1">
    <w:name w:val="Unresolved Mention1"/>
    <w:qFormat/>
    <w:rPr>
      <w:color w:val="605E5C"/>
      <w:shd w:fill="E1DFDD" w:val="clear"/>
    </w:rPr>
  </w:style>
  <w:style w:type="character" w:styleId="UnresolvedMention2" w:customStyle="1">
    <w:name w:val="Unresolved Mention2"/>
    <w:qFormat/>
    <w:rPr>
      <w:color w:val="605E5C"/>
      <w:shd w:fill="E1DFDD" w:val="clear"/>
    </w:rPr>
  </w:style>
  <w:style w:type="character" w:styleId="Internettlenke" w:customStyle="1">
    <w:name w:val="Internett-lenke"/>
    <w:qFormat/>
    <w:rPr>
      <w:color w:val="000000"/>
      <w:u w:val="dotted"/>
    </w:rPr>
  </w:style>
  <w:style w:type="character" w:styleId="UnresolvedMention3" w:customStyle="1">
    <w:name w:val="Unresolved Mention3"/>
    <w:qFormat/>
    <w:rPr>
      <w:color w:val="605E5C"/>
      <w:shd w:fill="E1DFDD" w:val="clear"/>
    </w:rPr>
  </w:style>
  <w:style w:type="character" w:styleId="UnresolvedMention4" w:customStyle="1">
    <w:name w:val="Unresolved Mention4"/>
    <w:basedOn w:val="DefaultParagraphFont"/>
    <w:qFormat/>
    <w:rPr>
      <w:color w:val="605E5C"/>
      <w:shd w:fill="E1DFDD" w:val="clear"/>
    </w:rPr>
  </w:style>
  <w:style w:type="character" w:styleId="InternetLink">
    <w:name w:val="Hyperlink"/>
    <w:basedOn w:val="DefaultParagraphFont"/>
    <w:uiPriority w:val="99"/>
    <w:unhideWhenUsed/>
    <w:rsid w:val="00f62887"/>
    <w:rPr>
      <w:color w:val="auto"/>
      <w:u w:val="dotted"/>
    </w:rPr>
  </w:style>
  <w:style w:type="character" w:styleId="IndexLink">
    <w:name w:val="Index Link"/>
    <w:qFormat/>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2"/>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Overskrift" w:customStyle="1">
    <w:name w:val="Overskrift"/>
    <w:basedOn w:val="Normal"/>
    <w:next w:val="TextBody"/>
    <w:qFormat/>
    <w:pPr>
      <w:keepNext w:val="true"/>
      <w:spacing w:before="240" w:after="120"/>
    </w:pPr>
    <w:rPr>
      <w:rFonts w:eastAsia="Noto Sans CJK SC"/>
      <w:sz w:val="28"/>
      <w:szCs w:val="28"/>
    </w:rPr>
  </w:style>
  <w:style w:type="paragraph" w:styleId="Caption1">
    <w:name w:val="caption"/>
    <w:basedOn w:val="Normal"/>
    <w:qFormat/>
    <w:pPr>
      <w:suppressLineNumbers/>
      <w:spacing w:before="120" w:after="120"/>
    </w:pPr>
    <w:rPr>
      <w:i/>
      <w:iCs/>
    </w:rPr>
  </w:style>
  <w:style w:type="paragraph" w:styleId="Register" w:customStyle="1">
    <w:name w:val="Register"/>
    <w:basedOn w:val="Normal"/>
    <w:qFormat/>
    <w:pPr>
      <w:suppressLineNumbers/>
    </w:pPr>
    <w:rPr/>
  </w:style>
  <w:style w:type="paragraph" w:styleId="Title">
    <w:name w:val="Title"/>
    <w:basedOn w:val="Normal"/>
    <w:qFormat/>
    <w:pPr>
      <w:jc w:val="center"/>
    </w:pPr>
    <w:rPr>
      <w:sz w:val="40"/>
    </w:rPr>
  </w:style>
  <w:style w:type="paragraph" w:styleId="HeaderandFooter">
    <w:name w:val="Header and Footer"/>
    <w:basedOn w:val="Normal"/>
    <w:qFormat/>
    <w:pPr/>
    <w:rPr/>
  </w:style>
  <w:style w:type="paragraph" w:styleId="Footer">
    <w:name w:val="Footer"/>
    <w:basedOn w:val="Normal"/>
    <w:uiPriority w:val="99"/>
    <w:pPr>
      <w:tabs>
        <w:tab w:val="clear" w:pos="720"/>
        <w:tab w:val="center" w:pos="4536" w:leader="none"/>
        <w:tab w:val="right" w:pos="9072" w:leader="none"/>
      </w:tabs>
    </w:pPr>
    <w:rPr/>
  </w:style>
  <w:style w:type="paragraph" w:styleId="Header">
    <w:name w:val="Header"/>
    <w:basedOn w:val="Normal"/>
    <w:pPr>
      <w:tabs>
        <w:tab w:val="clear" w:pos="720"/>
        <w:tab w:val="center" w:pos="4153" w:leader="none"/>
        <w:tab w:val="right" w:pos="8306" w:leader="none"/>
      </w:tabs>
    </w:pPr>
    <w:rPr/>
  </w:style>
  <w:style w:type="paragraph" w:styleId="TextBodyIndent">
    <w:name w:val="Body Text Indent"/>
    <w:basedOn w:val="Normal"/>
    <w:pPr/>
    <w:rPr>
      <w:szCs w:val="20"/>
    </w:rPr>
  </w:style>
  <w:style w:type="paragraph" w:styleId="Contents1">
    <w:name w:val="TOC 1"/>
    <w:basedOn w:val="Register"/>
    <w:uiPriority w:val="39"/>
    <w:pPr>
      <w:tabs>
        <w:tab w:val="clear" w:pos="720"/>
        <w:tab w:val="right" w:pos="9638" w:leader="dot"/>
      </w:tabs>
    </w:pPr>
    <w:rPr/>
  </w:style>
  <w:style w:type="paragraph" w:styleId="Contents2">
    <w:name w:val="TOC 2"/>
    <w:basedOn w:val="Register"/>
    <w:uiPriority w:val="39"/>
    <w:pPr>
      <w:tabs>
        <w:tab w:val="clear" w:pos="720"/>
        <w:tab w:val="right" w:pos="9638" w:leader="dot"/>
      </w:tabs>
      <w:ind w:left="283" w:hanging="0"/>
    </w:pPr>
    <w:rPr/>
  </w:style>
  <w:style w:type="paragraph" w:styleId="Contents3">
    <w:name w:val="TOC 3"/>
    <w:basedOn w:val="Normal"/>
    <w:next w:val="Normal"/>
    <w:autoRedefine/>
    <w:uiPriority w:val="39"/>
    <w:pPr>
      <w:tabs>
        <w:tab w:val="clear" w:pos="720"/>
        <w:tab w:val="right" w:pos="9061" w:leader="dot"/>
      </w:tabs>
      <w:ind w:left="471" w:hanging="0"/>
    </w:pPr>
    <w:rPr/>
  </w:style>
  <w:style w:type="paragraph" w:styleId="Contents4">
    <w:name w:val="TOC 4"/>
    <w:basedOn w:val="Normal"/>
    <w:next w:val="Normal"/>
    <w:autoRedefine/>
    <w:uiPriority w:val="39"/>
    <w:pPr>
      <w:ind w:left="720" w:hanging="0"/>
    </w:pPr>
    <w:rPr/>
  </w:style>
  <w:style w:type="paragraph" w:styleId="Contents5">
    <w:name w:val="TOC 5"/>
    <w:basedOn w:val="Normal"/>
    <w:next w:val="Normal"/>
    <w:autoRedefine/>
    <w:uiPriority w:val="39"/>
    <w:pPr>
      <w:ind w:left="960" w:hanging="0"/>
    </w:pPr>
    <w:rPr/>
  </w:style>
  <w:style w:type="paragraph" w:styleId="Contents6">
    <w:name w:val="TOC 6"/>
    <w:basedOn w:val="Normal"/>
    <w:next w:val="Normal"/>
    <w:autoRedefine/>
    <w:uiPriority w:val="39"/>
    <w:pPr>
      <w:ind w:left="1200" w:hanging="0"/>
    </w:pPr>
    <w:rPr/>
  </w:style>
  <w:style w:type="paragraph" w:styleId="Contents7">
    <w:name w:val="TOC 7"/>
    <w:basedOn w:val="Normal"/>
    <w:next w:val="Normal"/>
    <w:autoRedefine/>
    <w:uiPriority w:val="39"/>
    <w:pPr>
      <w:ind w:left="1440" w:hanging="0"/>
    </w:pPr>
    <w:rPr/>
  </w:style>
  <w:style w:type="paragraph" w:styleId="Contents8">
    <w:name w:val="TOC 8"/>
    <w:basedOn w:val="Normal"/>
    <w:next w:val="Normal"/>
    <w:autoRedefine/>
    <w:uiPriority w:val="39"/>
    <w:pPr>
      <w:ind w:left="1680" w:hanging="0"/>
    </w:pPr>
    <w:rPr/>
  </w:style>
  <w:style w:type="paragraph" w:styleId="Contents9">
    <w:name w:val="TOC 9"/>
    <w:basedOn w:val="Normal"/>
    <w:next w:val="Normal"/>
    <w:autoRedefine/>
    <w:uiPriority w:val="39"/>
    <w:pPr>
      <w:ind w:left="1920" w:hanging="0"/>
    </w:pPr>
    <w:rPr/>
  </w:style>
  <w:style w:type="paragraph" w:styleId="Footnote">
    <w:name w:val="Footnote Text"/>
    <w:basedOn w:val="Normal"/>
    <w:pPr/>
    <w:rPr>
      <w:sz w:val="18"/>
      <w:szCs w:val="20"/>
    </w:rPr>
  </w:style>
  <w:style w:type="paragraph" w:styleId="ListNumberFirst" w:customStyle="1">
    <w:name w:val="List Number First"/>
    <w:basedOn w:val="ListNumber"/>
    <w:next w:val="ListNumber"/>
    <w:qFormat/>
    <w:pPr>
      <w:spacing w:before="80" w:after="0"/>
    </w:pPr>
    <w:rPr/>
  </w:style>
  <w:style w:type="paragraph" w:styleId="ListNumber">
    <w:name w:val="List Number"/>
    <w:basedOn w:val="List"/>
    <w:qFormat/>
    <w:pPr>
      <w:spacing w:before="0" w:after="160"/>
      <w:ind w:left="720" w:hanging="360"/>
    </w:pPr>
    <w:rPr>
      <w:rFonts w:ascii="Arial" w:hAnsi="Arial" w:cs="Arial"/>
      <w:sz w:val="22"/>
      <w:szCs w:val="22"/>
    </w:rPr>
  </w:style>
  <w:style w:type="paragraph" w:styleId="NormalWeb">
    <w:name w:val="Normal (Web)"/>
    <w:basedOn w:val="Normal"/>
    <w:qFormat/>
    <w:pPr>
      <w:spacing w:before="100" w:after="100"/>
    </w:pPr>
    <w:rPr>
      <w:rFonts w:ascii="Times" w:hAnsi="Times" w:cs="Times"/>
      <w:szCs w:val="20"/>
    </w:rPr>
  </w:style>
  <w:style w:type="paragraph" w:styleId="Subtitle">
    <w:name w:val="Subtitle"/>
    <w:basedOn w:val="Normal"/>
    <w:next w:val="Normal"/>
    <w:qFormat/>
    <w:pPr>
      <w:jc w:val="center"/>
    </w:pPr>
    <w:rPr>
      <w:sz w:val="52"/>
      <w:szCs w:val="52"/>
    </w:rPr>
  </w:style>
  <w:style w:type="paragraph" w:styleId="DocumentMap">
    <w:name w:val="Document Map"/>
    <w:basedOn w:val="Normal"/>
    <w:qFormat/>
    <w:pPr>
      <w:shd w:val="clear" w:color="auto" w:fill="000080"/>
    </w:pPr>
    <w:rPr>
      <w:rFonts w:ascii="Tahoma" w:hAnsi="Tahoma" w:cs="Tahoma"/>
      <w:szCs w:val="20"/>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Cs w:val="20"/>
      <w:lang w:eastAsia="el-GR"/>
    </w:rPr>
  </w:style>
  <w:style w:type="paragraph" w:styleId="PlainText">
    <w:name w:val="Plain Text"/>
    <w:basedOn w:val="Normal"/>
    <w:qFormat/>
    <w:pPr/>
    <w:rPr>
      <w:rFonts w:ascii="Consolas" w:hAnsi="Consolas"/>
      <w:sz w:val="21"/>
      <w:szCs w:val="21"/>
    </w:rPr>
  </w:style>
  <w:style w:type="paragraph" w:styleId="MMNotes" w:customStyle="1">
    <w:name w:val="MM Notes"/>
    <w:basedOn w:val="Normal"/>
    <w:qFormat/>
    <w:pPr/>
    <w:rPr>
      <w:rFonts w:ascii="Calibri" w:hAnsi="Calibri"/>
      <w:sz w:val="22"/>
      <w:szCs w:val="22"/>
    </w:rPr>
  </w:style>
  <w:style w:type="paragraph" w:styleId="MMRelationship" w:customStyle="1">
    <w:name w:val="MM Relationship"/>
    <w:basedOn w:val="Normal"/>
    <w:qFormat/>
    <w:pPr>
      <w:spacing w:before="180" w:after="180"/>
    </w:pPr>
    <w:rPr>
      <w:rFonts w:ascii="Calibri" w:hAnsi="Calibri"/>
      <w:sz w:val="22"/>
      <w:szCs w:val="22"/>
    </w:rPr>
  </w:style>
  <w:style w:type="paragraph" w:styleId="ListParagraph">
    <w:name w:val="List Paragraph"/>
    <w:basedOn w:val="Normal"/>
    <w:qFormat/>
    <w:pPr>
      <w:spacing w:before="0" w:after="0"/>
      <w:ind w:left="720" w:hanging="0"/>
      <w:contextualSpacing/>
    </w:pPr>
    <w:rPr>
      <w:rFonts w:eastAsia="SimSun"/>
      <w:lang w:eastAsia="it-IT"/>
    </w:rPr>
  </w:style>
  <w:style w:type="paragraph" w:styleId="Endnote">
    <w:name w:val="Endnote Text"/>
    <w:basedOn w:val="Normal"/>
    <w:pPr/>
    <w:rPr>
      <w:szCs w:val="20"/>
    </w:rPr>
  </w:style>
  <w:style w:type="paragraph" w:styleId="MMTextMarker" w:customStyle="1">
    <w:name w:val="MM Text Marker"/>
    <w:basedOn w:val="Normal"/>
    <w:qFormat/>
    <w:pPr>
      <w:spacing w:before="180" w:after="180"/>
    </w:pPr>
    <w:rPr>
      <w:rFonts w:ascii="Calibri" w:hAnsi="Calibri" w:eastAsia="Calibri"/>
      <w:sz w:val="22"/>
      <w:szCs w:val="22"/>
    </w:rPr>
  </w:style>
  <w:style w:type="paragraph" w:styleId="CRMClassLabel" w:customStyle="1">
    <w:name w:val="CRM Class Label"/>
    <w:basedOn w:val="Overskrift"/>
    <w:next w:val="CRMDescriptionLabel"/>
    <w:qFormat/>
    <w:pPr>
      <w:outlineLvl w:val="1"/>
    </w:pPr>
    <w:rPr>
      <w:rFonts w:ascii="Arial" w:hAnsi="Arial"/>
      <w:b/>
      <w:sz w:val="20"/>
    </w:rPr>
  </w:style>
  <w:style w:type="paragraph" w:styleId="CRMDescriptionLabel" w:customStyle="1">
    <w:name w:val="CRM Description Label"/>
    <w:basedOn w:val="TextBody"/>
    <w:qFormat/>
    <w:pPr>
      <w:keepNext w:val="true"/>
      <w:spacing w:before="170" w:after="0"/>
    </w:pPr>
    <w:rPr/>
  </w:style>
  <w:style w:type="paragraph" w:styleId="CRMDomainRange" w:customStyle="1">
    <w:name w:val="CRM Domain Range"/>
    <w:basedOn w:val="TextBody"/>
    <w:qFormat/>
    <w:pPr>
      <w:spacing w:before="0" w:after="0"/>
      <w:ind w:left="1440" w:hanging="0"/>
    </w:pPr>
    <w:rPr/>
  </w:style>
  <w:style w:type="paragraph" w:styleId="CRMDotOneProperty" w:customStyle="1">
    <w:name w:val="CRM Dot One Property"/>
    <w:basedOn w:val="TextBody"/>
    <w:qFormat/>
    <w:pPr>
      <w:spacing w:before="0" w:after="0"/>
      <w:ind w:left="2835" w:hanging="0"/>
    </w:pPr>
    <w:rPr/>
  </w:style>
  <w:style w:type="paragraph" w:styleId="CRMExample" w:customStyle="1">
    <w:name w:val="CRM Example"/>
    <w:basedOn w:val="TextBody"/>
    <w:qFormat/>
    <w:pPr>
      <w:spacing w:before="0" w:after="0"/>
      <w:ind w:left="1440" w:hanging="283"/>
    </w:pPr>
    <w:rPr/>
  </w:style>
  <w:style w:type="paragraph" w:styleId="CRMFirstOrderLogic" w:customStyle="1">
    <w:name w:val="CRM First Order Logic"/>
    <w:basedOn w:val="TextBody"/>
    <w:qFormat/>
    <w:pPr>
      <w:spacing w:before="0" w:after="0"/>
      <w:ind w:left="1440" w:hanging="0"/>
    </w:pPr>
    <w:rPr/>
  </w:style>
  <w:style w:type="paragraph" w:styleId="CRMPropertyLabel" w:customStyle="1">
    <w:name w:val="CRM Property Label"/>
    <w:basedOn w:val="Overskrift"/>
    <w:qFormat/>
    <w:pPr>
      <w:outlineLvl w:val="1"/>
    </w:pPr>
    <w:rPr>
      <w:rFonts w:ascii="Arial" w:hAnsi="Arial"/>
      <w:b/>
      <w:sz w:val="20"/>
    </w:rPr>
  </w:style>
  <w:style w:type="paragraph" w:styleId="CRMPropertyofEntity" w:customStyle="1">
    <w:name w:val="CRM Property of Entity"/>
    <w:basedOn w:val="TextBody"/>
    <w:qFormat/>
    <w:pPr>
      <w:spacing w:before="0" w:after="0"/>
      <w:ind w:left="1440" w:hanging="0"/>
    </w:pPr>
    <w:rPr/>
  </w:style>
  <w:style w:type="paragraph" w:styleId="CRMQuantification" w:customStyle="1">
    <w:name w:val="CRM Quantification"/>
    <w:basedOn w:val="TextBody"/>
    <w:qFormat/>
    <w:pPr>
      <w:ind w:left="1440" w:hanging="0"/>
    </w:pPr>
    <w:rPr/>
  </w:style>
  <w:style w:type="paragraph" w:styleId="CRMScopeNoteText" w:customStyle="1">
    <w:name w:val="CRM Scope Note Text"/>
    <w:basedOn w:val="TextBody"/>
    <w:qFormat/>
    <w:pPr>
      <w:spacing w:before="0" w:after="170"/>
      <w:ind w:left="1440" w:hanging="0"/>
    </w:pPr>
    <w:rPr/>
  </w:style>
  <w:style w:type="paragraph" w:styleId="CRMSuperSubClass" w:customStyle="1">
    <w:name w:val="CRM Super Sub Class"/>
    <w:basedOn w:val="TextBody"/>
    <w:qFormat/>
    <w:pPr>
      <w:spacing w:before="0" w:after="0"/>
      <w:ind w:left="1440" w:hanging="0"/>
    </w:pPr>
    <w:rPr/>
  </w:style>
  <w:style w:type="paragraph" w:styleId="CRMSuperSubProperty" w:customStyle="1">
    <w:name w:val="CRM Super Sub Property"/>
    <w:basedOn w:val="TextBody"/>
    <w:qFormat/>
    <w:pPr>
      <w:spacing w:before="0" w:after="0"/>
      <w:ind w:left="1440" w:hanging="0"/>
    </w:pPr>
    <w:rPr/>
  </w:style>
  <w:style w:type="paragraph" w:styleId="Index1">
    <w:name w:val="index 1"/>
    <w:basedOn w:val="Normal"/>
    <w:next w:val="Normal"/>
    <w:autoRedefine/>
    <w:qFormat/>
    <w:pPr>
      <w:ind w:left="240" w:hanging="240"/>
    </w:pPr>
    <w:rPr>
      <w:rFonts w:cs="Mangal"/>
      <w:szCs w:val="21"/>
    </w:rPr>
  </w:style>
  <w:style w:type="paragraph" w:styleId="Tableoffigures">
    <w:name w:val="table of figures"/>
    <w:basedOn w:val="Normal"/>
    <w:next w:val="Normal"/>
    <w:uiPriority w:val="99"/>
    <w:qFormat/>
    <w:pPr/>
    <w:rPr>
      <w:rFonts w:cs="Mangal"/>
      <w:szCs w:val="21"/>
    </w:rPr>
  </w:style>
  <w:style w:type="paragraph" w:styleId="Dxdoi" w:customStyle="1">
    <w:name w:val="dx-doi"/>
    <w:basedOn w:val="Normal"/>
    <w:qFormat/>
    <w:pPr>
      <w:suppressAutoHyphens w:val="false"/>
      <w:spacing w:before="280" w:after="280"/>
    </w:pPr>
    <w:rPr>
      <w:rFonts w:eastAsia="Times New Roman" w:cs="Times New Roman"/>
      <w:kern w:val="0"/>
      <w:sz w:val="24"/>
      <w:lang w:eastAsia="en-US" w:bidi="ar-SA"/>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igureIndex1">
    <w:name w:val="Figure Index 1"/>
    <w:basedOn w:val="Index"/>
    <w:qFormat/>
    <w:pPr>
      <w:tabs>
        <w:tab w:val="clear" w:pos="720"/>
        <w:tab w:val="right" w:pos="9070" w:leader="dot"/>
      </w:tabs>
      <w:ind w:left="0" w:hanging="0"/>
    </w:pPr>
    <w:rPr/>
  </w:style>
  <w:style w:type="paragraph" w:styleId="Blankpage">
    <w:name w:val="blank page"/>
    <w:basedOn w:val="Normal"/>
    <w:qFormat/>
    <w:pPr>
      <w:spacing w:before="6237" w:after="0"/>
      <w:jc w:val="center"/>
    </w:pPr>
    <w:rPr>
      <w:color w:val="A6A6A6"/>
      <w:sz w:val="28"/>
    </w:rPr>
  </w:style>
  <w:style w:type="paragraph" w:styleId="IndexHeading">
    <w:name w:val="Index Heading"/>
    <w:basedOn w:val="Heading"/>
    <w:pPr>
      <w:suppressLineNumbers/>
      <w:spacing w:before="113" w:after="113"/>
      <w:ind w:left="0" w:hanging="0"/>
      <w:jc w:val="center"/>
    </w:pPr>
    <w:rPr>
      <w:b/>
      <w:bCs/>
      <w:sz w:val="24"/>
      <w:szCs w:val="32"/>
    </w:rPr>
  </w:style>
  <w:style w:type="paragraph" w:styleId="TableIndexHeading">
    <w:name w:val="Table Index Heading"/>
    <w:basedOn w:val="IndexHeading"/>
    <w:qFormat/>
    <w:pPr>
      <w:suppressLineNumbers/>
      <w:ind w:left="0" w:hanging="0"/>
    </w:pPr>
    <w:rPr>
      <w:b/>
      <w:bCs/>
      <w:sz w:val="32"/>
      <w:szCs w:val="32"/>
    </w:rPr>
  </w:style>
  <w:style w:type="paragraph" w:styleId="UserIndexHeading">
    <w:name w:val="User Index Heading"/>
    <w:basedOn w:val="IndexHeading"/>
    <w:qFormat/>
    <w:pPr>
      <w:suppressLineNumbers/>
      <w:ind w:left="0" w:hanging="0"/>
    </w:pPr>
    <w:rPr>
      <w:b/>
      <w:bCs/>
      <w:sz w:val="32"/>
      <w:szCs w:val="32"/>
    </w:rPr>
  </w:style>
  <w:style w:type="paragraph" w:styleId="Table">
    <w:name w:val="Table"/>
    <w:basedOn w:val="Caption"/>
    <w:qFormat/>
    <w:pPr/>
    <w:rPr>
      <w:sz w:val="22"/>
    </w:rPr>
  </w:style>
  <w:style w:type="paragraph" w:styleId="Figure">
    <w:name w:val="Figure"/>
    <w:basedOn w:val="Caption"/>
    <w:qFormat/>
    <w:pPr/>
    <w:rPr/>
  </w:style>
  <w:style w:type="paragraph" w:styleId="FigureIndexHeading">
    <w:name w:val="Figure Index Heading"/>
    <w:basedOn w:val="IndexHeading"/>
    <w:qFormat/>
    <w:pPr>
      <w:suppressLineNumbers/>
      <w:ind w:left="0" w:hanging="0"/>
    </w:pPr>
    <w:rPr>
      <w:b/>
      <w:bCs/>
      <w:sz w:val="32"/>
      <w:szCs w:val="32"/>
    </w:rPr>
  </w:style>
  <w:style w:type="numbering" w:styleId="NoList" w:default="1">
    <w:name w:val="No List"/>
    <w:uiPriority w:val="99"/>
    <w:semiHidden/>
    <w:unhideWhenUsed/>
    <w:qFormat/>
  </w:style>
  <w:style w:type="numbering" w:styleId="Nummerering123" w:customStyle="1">
    <w:name w:val="Nummerering 123"/>
    <w:qFormat/>
  </w:style>
  <w:style w:type="numbering" w:styleId="Kulemerke" w:customStyle="1">
    <w:name w:val="Kulemerke •"/>
    <w:qFormat/>
  </w:style>
  <w:style w:type="numbering" w:styleId="Kulemerke1" w:customStyle="1">
    <w:name w:val="Kulemerke –"/>
    <w:qFormat/>
  </w:style>
  <w:style w:type="numbering" w:styleId="CRMExamplebullet" w:customStyle="1">
    <w:name w:val="CRM Example bullet"/>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http://www.cidoc-crm.org/cidoc-crm/E1_CRM_Entity" TargetMode="External"/><Relationship Id="rId7" Type="http://schemas.openxmlformats.org/officeDocument/2006/relationships/hyperlink" Target="http://www.cidoc-crm.org/cidoc-crm/E2_Temporal_Entity" TargetMode="External"/><Relationship Id="rId8" Type="http://schemas.openxmlformats.org/officeDocument/2006/relationships/hyperlink" Target="http://www.cidoc-crm.org/cidoc-crm/E4_Period" TargetMode="External"/><Relationship Id="rId9" Type="http://schemas.openxmlformats.org/officeDocument/2006/relationships/hyperlink" Target="http://www.cidoc-crm.org/cidoc-crm/E5_Event" TargetMode="External"/><Relationship Id="rId10" Type="http://schemas.openxmlformats.org/officeDocument/2006/relationships/hyperlink" Target="http://www.cidoc-crm.org/cidoc-crm/E7_Activity" TargetMode="External"/><Relationship Id="rId11" Type="http://schemas.openxmlformats.org/officeDocument/2006/relationships/hyperlink" Target="http://www.cidoc-crm.org/cidoc-crm/E77_Persistent_Item" TargetMode="External"/><Relationship Id="rId12" Type="http://schemas.openxmlformats.org/officeDocument/2006/relationships/hyperlink" Target="http://www.cidoc-crm.org/cidoc-crm/E70_Thing" TargetMode="External"/><Relationship Id="rId13" Type="http://schemas.openxmlformats.org/officeDocument/2006/relationships/hyperlink" Target="http://www.cidoc-crm.org/cidoc-crm/E71_Human-Made_Thing" TargetMode="External"/><Relationship Id="rId14" Type="http://schemas.openxmlformats.org/officeDocument/2006/relationships/hyperlink" Target="http://www.cidoc-crm.org/cidoc-crm/E28_Conceptual_Object" TargetMode="External"/><Relationship Id="rId15" Type="http://schemas.openxmlformats.org/officeDocument/2006/relationships/hyperlink" Target="http://www.cidoc-crm.org/cidoc-crm/E89_Propositional_Object" TargetMode="External"/><Relationship Id="rId16" Type="http://schemas.openxmlformats.org/officeDocument/2006/relationships/hyperlink" Target="http://www.cidoc-crm.org/cidoc-crm/E73_Information_Object" TargetMode="External"/><Relationship Id="rId17" Type="http://schemas.openxmlformats.org/officeDocument/2006/relationships/hyperlink" Target="http://www.cidoc-crm.org/cidoc-crm/E29_Design_or_Procedure" TargetMode="External"/><Relationship Id="rId18" Type="http://schemas.openxmlformats.org/officeDocument/2006/relationships/hyperlink" Target="http://www.cidoc-crm.org/cidoc-crm/E31_Document" TargetMode="External"/><Relationship Id="rId19" Type="http://schemas.openxmlformats.org/officeDocument/2006/relationships/hyperlink" Target="http://www.cidoc-crm.org/cidoc-crm/E55_Type" TargetMode="External"/><Relationship Id="rId20" Type="http://schemas.openxmlformats.org/officeDocument/2006/relationships/hyperlink" Target="http://www.cidoc-crm.org/cidoc-crm/E39_Actor" TargetMode="External"/><Relationship Id="rId21" Type="http://schemas.openxmlformats.org/officeDocument/2006/relationships/hyperlink" Target="http://www.cidoc-crm.org/cidoc-crm/E52_Time-Span" TargetMode="External"/><Relationship Id="rId22" Type="http://schemas.openxmlformats.org/officeDocument/2006/relationships/hyperlink" Target="http://www.cidoc-crm.org/cidoc-crm/E53_Place" TargetMode="External"/><Relationship Id="rId23" Type="http://schemas.openxmlformats.org/officeDocument/2006/relationships/hyperlink" Target="http://www.cidoc-crm.org/cidoc-crm/E59_Primitive_Value" TargetMode="External"/><Relationship Id="rId24" Type="http://schemas.openxmlformats.org/officeDocument/2006/relationships/hyperlink" Target="http://www.cidoc-crm.org/cidoc-crm/E61_Time_Primitive" TargetMode="External"/><Relationship Id="rId25" Type="http://schemas.openxmlformats.org/officeDocument/2006/relationships/hyperlink" Target="http://www.cidoc-crm.org/cidoc-crm/P67_refers_to" TargetMode="Externa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yperlink" Target="http://www.cidoc-crm.org/cidoc-crm/E29_Design_or_Procedure" TargetMode="External"/><Relationship Id="rId29" Type="http://schemas.openxmlformats.org/officeDocument/2006/relationships/hyperlink" Target="http://www.cidoc-crm.org/cidoc-crm/E2_Temporal_Entity" TargetMode="External"/><Relationship Id="rId30" Type="http://schemas.openxmlformats.org/officeDocument/2006/relationships/hyperlink" Target="http://www.cidoc-crm.org/cidoc-crm/E31_Document" TargetMode="External"/><Relationship Id="rId31" Type="http://schemas.openxmlformats.org/officeDocument/2006/relationships/hyperlink" Target="http://www.cidoc-crm.org/cidoc-crm/E61_Time_Primitive" TargetMode="External"/><Relationship Id="rId32" Type="http://schemas.openxmlformats.org/officeDocument/2006/relationships/hyperlink" Target="http://www.cidoc-crm.org/cidoc-crm/E5_Event" TargetMode="External"/><Relationship Id="rId33" Type="http://schemas.openxmlformats.org/officeDocument/2006/relationships/hyperlink" Target="http://www.cidoc-crm.org/cidoc-crm/E5_Event" TargetMode="External"/><Relationship Id="rId34" Type="http://schemas.openxmlformats.org/officeDocument/2006/relationships/hyperlink" Target="http://www.cidoc-crm.org/cidoc-crm/E89_Propositional_Object" TargetMode="External"/><Relationship Id="rId35" Type="http://schemas.openxmlformats.org/officeDocument/2006/relationships/hyperlink" Target="http://www.cidoc-crm.org/cidoc-crm/E55_Type" TargetMode="External"/><Relationship Id="rId36" Type="http://schemas.openxmlformats.org/officeDocument/2006/relationships/hyperlink" Target="http://www.cidoc-crm.org/cidoc-crm/E39_Actor" TargetMode="External"/><Relationship Id="rId37" Type="http://schemas.openxmlformats.org/officeDocument/2006/relationships/hyperlink" Target="http://www.cidoc-crm.org/cidoc-crm/E55_Type" TargetMode="External"/><Relationship Id="rId38" Type="http://schemas.openxmlformats.org/officeDocument/2006/relationships/hyperlink" Target="http://www.cidoc-crm.org/cidoc-crm/E53_Place" TargetMode="External"/><Relationship Id="rId39" Type="http://schemas.openxmlformats.org/officeDocument/2006/relationships/hyperlink" Target="http://www.cidoc-crm.org/cidoc-crm/E52_Time-Span" TargetMode="External"/><Relationship Id="rId40" Type="http://schemas.openxmlformats.org/officeDocument/2006/relationships/hyperlink" Target="http://www.cidoc-crm.org/cidoc-crm/E39_Actor" TargetMode="External"/><Relationship Id="rId41" Type="http://schemas.openxmlformats.org/officeDocument/2006/relationships/hyperlink" Target="http://www.cidoc-crm.org/cidoc-crm/E39_Actor" TargetMode="External"/><Relationship Id="rId42" Type="http://schemas.openxmlformats.org/officeDocument/2006/relationships/hyperlink" Target="http://www.cidoc-crm.org/cidoc-crm/E31_Document" TargetMode="External"/><Relationship Id="rId43" Type="http://schemas.openxmlformats.org/officeDocument/2006/relationships/hyperlink" Target="http://www.cidoc-crm.org/cidoc-crm/E61_Time_Primitive" TargetMode="External"/><Relationship Id="rId44" Type="http://schemas.openxmlformats.org/officeDocument/2006/relationships/hyperlink" Target="http://www.cidoc-crm.org/cidoc-crm/E5_Event" TargetMode="External"/><Relationship Id="rId45" Type="http://schemas.openxmlformats.org/officeDocument/2006/relationships/hyperlink" Target="http://www.cidoc-crm.org/cidoc-crm/E5_Event" TargetMode="External"/><Relationship Id="rId46" Type="http://schemas.openxmlformats.org/officeDocument/2006/relationships/hyperlink" Target="http://www.cidoc-crm.org/cidoc-crm/E7_Activity" TargetMode="External"/><Relationship Id="rId47" Type="http://schemas.openxmlformats.org/officeDocument/2006/relationships/hyperlink" Target="http://www.cidoc-crm.org/cidoc-crm/E89_Propositional_Object" TargetMode="External"/><Relationship Id="rId48" Type="http://schemas.openxmlformats.org/officeDocument/2006/relationships/hyperlink" Target="http://www.cidoc-crm.org/cidoc-crm/P67_refers_to" TargetMode="External"/><Relationship Id="rId49" Type="http://schemas.openxmlformats.org/officeDocument/2006/relationships/hyperlink" Target="http://www.cidoc-crm.org/cidoc-crm/E1_CRM_Entity" TargetMode="External"/><Relationship Id="rId50" Type="http://schemas.openxmlformats.org/officeDocument/2006/relationships/hyperlink" Target="http://www.cidoc-crm.org/cidoc-crm/E55_Type" TargetMode="External"/><Relationship Id="rId51" Type="http://schemas.openxmlformats.org/officeDocument/2006/relationships/hyperlink" Target="http://www.cidoc-crm.org/cidoc-crm/E55_Type" TargetMode="External"/><Relationship Id="rId52" Type="http://schemas.openxmlformats.org/officeDocument/2006/relationships/hyperlink" Target="http://www.cidoc-crm.org/cidoc-crm/E55_Type" TargetMode="External"/><Relationship Id="rId53" Type="http://schemas.openxmlformats.org/officeDocument/2006/relationships/hyperlink" Target="http://www.cidoc-crm.org/cidoc-crm/E55_Type" TargetMode="External"/><Relationship Id="rId54" Type="http://schemas.openxmlformats.org/officeDocument/2006/relationships/hyperlink" Target="http://www.cidoc-crm.org/cidoc-crm/E52_Time-Span" TargetMode="External"/><Relationship Id="rId55" Type="http://schemas.openxmlformats.org/officeDocument/2006/relationships/hyperlink" Target="http://www.cidoc-crm.org/cidoc-crm/E39_Actor" TargetMode="External"/><Relationship Id="rId56" Type="http://schemas.openxmlformats.org/officeDocument/2006/relationships/hyperlink" Target="http://www.cidoc-crm.org/cidoc-crm/E5_Event" TargetMode="External"/><Relationship Id="rId57" Type="http://schemas.openxmlformats.org/officeDocument/2006/relationships/header" Target="header1.xml"/><Relationship Id="rId58" Type="http://schemas.openxmlformats.org/officeDocument/2006/relationships/header" Target="header2.xml"/><Relationship Id="rId59" Type="http://schemas.openxmlformats.org/officeDocument/2006/relationships/footer" Target="footer3.xml"/><Relationship Id="rId60" Type="http://schemas.openxmlformats.org/officeDocument/2006/relationships/footer" Target="footer4.xml"/><Relationship Id="rId61" Type="http://schemas.openxmlformats.org/officeDocument/2006/relationships/comments" Target="comments.xml"/><Relationship Id="rId62" Type="http://schemas.openxmlformats.org/officeDocument/2006/relationships/numbering" Target="numbering.xml"/><Relationship Id="rId63" Type="http://schemas.openxmlformats.org/officeDocument/2006/relationships/fontTable" Target="fontTable.xml"/><Relationship Id="rId64" Type="http://schemas.openxmlformats.org/officeDocument/2006/relationships/settings" Target="settings.xml"/><Relationship Id="rId65" Type="http://schemas.openxmlformats.org/officeDocument/2006/relationships/theme" Target="theme/theme1.xml"/><Relationship Id="rId6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430E2-E134-417F-AF69-EA7D53A0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Application>LibreOffice/6.4.7.2$Linux_X86_64 LibreOffice_project/40$Build-2</Application>
  <Pages>24</Pages>
  <Words>4783</Words>
  <Characters>24832</Characters>
  <CharactersWithSpaces>28953</CharactersWithSpaces>
  <Paragraphs>707</Paragraphs>
  <Company>Universitetet i Oslo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2021-05-26T14:41:00Z</dcterms:created>
  <dc:creator>Christian-Emil Smith Ore</dc:creator>
  <dc:description/>
  <dc:language>en-GB</dc:language>
  <cp:lastModifiedBy>Athanasios Velios</cp:lastModifiedBy>
  <cp:lastPrinted>2021-06-09T07:50:00Z</cp:lastPrinted>
  <dcterms:modified xsi:type="dcterms:W3CDTF">2022-01-31T17:26:51Z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Universitetet i Oslo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