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E60B" w14:textId="29A3E73D" w:rsidR="008177B2" w:rsidRDefault="00F658B5">
      <w:pPr>
        <w:pStyle w:val="Title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33187E">
        <w:rPr>
          <w:sz w:val="32"/>
          <w:szCs w:val="32"/>
        </w:rPr>
        <w:t>2</w:t>
      </w:r>
      <w:r w:rsidR="0033187E" w:rsidRPr="0033187E">
        <w:rPr>
          <w:sz w:val="32"/>
          <w:szCs w:val="32"/>
          <w:vertAlign w:val="superscript"/>
        </w:rPr>
        <w:t>nd</w:t>
      </w:r>
      <w:r w:rsidR="0033187E">
        <w:rPr>
          <w:sz w:val="32"/>
          <w:szCs w:val="32"/>
        </w:rPr>
        <w:t xml:space="preserve"> </w:t>
      </w:r>
      <w:r w:rsidR="00157A38">
        <w:rPr>
          <w:sz w:val="32"/>
          <w:szCs w:val="32"/>
        </w:rPr>
        <w:t>joint meeting of the CIDOC CRM SIG, 4</w:t>
      </w:r>
      <w:r w:rsidR="0033187E">
        <w:rPr>
          <w:sz w:val="32"/>
          <w:szCs w:val="32"/>
        </w:rPr>
        <w:t>5</w:t>
      </w:r>
      <w:r w:rsidR="00DE65D6" w:rsidRPr="00DE65D6">
        <w:rPr>
          <w:sz w:val="32"/>
          <w:szCs w:val="32"/>
          <w:vertAlign w:val="superscript"/>
        </w:rPr>
        <w:t>th</w:t>
      </w:r>
      <w:r w:rsidR="00DE65D6">
        <w:rPr>
          <w:sz w:val="32"/>
          <w:szCs w:val="32"/>
        </w:rPr>
        <w:t xml:space="preserve"> </w:t>
      </w:r>
      <w:r w:rsidR="00157A38">
        <w:rPr>
          <w:sz w:val="32"/>
          <w:szCs w:val="32"/>
        </w:rPr>
        <w:t>FRBR SIG and ISO/TC46/SC4/WG9.</w:t>
      </w:r>
    </w:p>
    <w:p w14:paraId="25122763" w14:textId="1947DA0E" w:rsidR="008177B2" w:rsidRDefault="0033187E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157A38">
        <w:rPr>
          <w:sz w:val="32"/>
          <w:szCs w:val="32"/>
        </w:rPr>
        <w:t>-</w:t>
      </w:r>
      <w:r w:rsidR="00DE65D6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="00157A38">
        <w:rPr>
          <w:sz w:val="32"/>
          <w:szCs w:val="32"/>
        </w:rPr>
        <w:t xml:space="preserve"> </w:t>
      </w:r>
      <w:r>
        <w:rPr>
          <w:sz w:val="32"/>
          <w:szCs w:val="32"/>
        </w:rPr>
        <w:t>February</w:t>
      </w:r>
      <w:r w:rsidR="00157A38">
        <w:rPr>
          <w:sz w:val="32"/>
          <w:szCs w:val="32"/>
        </w:rPr>
        <w:t xml:space="preserve"> 202</w:t>
      </w:r>
      <w:r>
        <w:rPr>
          <w:sz w:val="32"/>
          <w:szCs w:val="32"/>
        </w:rPr>
        <w:t>2</w:t>
      </w:r>
    </w:p>
    <w:p w14:paraId="447DD050" w14:textId="77777777" w:rsidR="008177B2" w:rsidRDefault="00157A38" w:rsidP="005F460C">
      <w:pPr>
        <w:spacing w:after="0"/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University of Oslo, Faculty of arts, Unit for digital documentation</w:t>
      </w:r>
    </w:p>
    <w:p w14:paraId="31A1953D" w14:textId="08183DC5" w:rsidR="008177B2" w:rsidRDefault="00157A38" w:rsidP="00D239D1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 xml:space="preserve">Online on Zoom </w:t>
      </w:r>
    </w:p>
    <w:tbl>
      <w:tblPr>
        <w:tblpPr w:leftFromText="180" w:rightFromText="180" w:vertAnchor="text" w:horzAnchor="margin" w:tblpXSpec="center" w:tblpY="8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85"/>
        <w:gridCol w:w="1510"/>
        <w:gridCol w:w="1701"/>
      </w:tblGrid>
      <w:tr w:rsidR="005F460C" w:rsidRPr="005F460C" w14:paraId="6489384D" w14:textId="77777777" w:rsidTr="005F460C">
        <w:trPr>
          <w:trHeight w:val="420"/>
        </w:trPr>
        <w:tc>
          <w:tcPr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21C6D940" w14:textId="77777777" w:rsidR="005F460C" w:rsidRPr="00B77CDD" w:rsidRDefault="005F460C" w:rsidP="00854A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77CDD">
              <w:rPr>
                <w:b/>
                <w:bCs/>
                <w:color w:val="4472C4"/>
                <w:sz w:val="20"/>
              </w:rPr>
              <w:t>TUESDAY 8 February 2022</w:t>
            </w:r>
          </w:p>
        </w:tc>
      </w:tr>
      <w:tr w:rsidR="005F460C" w:rsidRPr="005F460C" w14:paraId="05B8ECD2" w14:textId="77777777" w:rsidTr="005F460C">
        <w:trPr>
          <w:trHeight w:val="310"/>
        </w:trPr>
        <w:tc>
          <w:tcPr>
            <w:tcW w:w="198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F41C9D2" w14:textId="77777777" w:rsidR="005F460C" w:rsidRPr="00B77CDD" w:rsidRDefault="005F460C" w:rsidP="00854AFB">
            <w:pPr>
              <w:spacing w:after="0"/>
              <w:rPr>
                <w:b/>
                <w:bCs/>
                <w:color w:val="000000"/>
                <w:sz w:val="20"/>
              </w:rPr>
            </w:pPr>
            <w:r w:rsidRPr="00B77CDD">
              <w:rPr>
                <w:b/>
                <w:bCs/>
                <w:color w:val="0070C0"/>
                <w:sz w:val="20"/>
              </w:rPr>
              <w:t xml:space="preserve">session 1.1 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14:paraId="19E8740E" w14:textId="77777777" w:rsidR="005F460C" w:rsidRPr="005F460C" w:rsidRDefault="005F460C" w:rsidP="00854AFB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5F460C">
              <w:rPr>
                <w:b/>
                <w:sz w:val="20"/>
              </w:rPr>
              <w:t>Welcome</w:t>
            </w:r>
          </w:p>
        </w:tc>
      </w:tr>
      <w:tr w:rsidR="005F460C" w:rsidRPr="005F460C" w14:paraId="5082C446" w14:textId="77777777" w:rsidTr="005F460C">
        <w:trPr>
          <w:trHeight w:val="40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261DC74" w14:textId="77777777" w:rsidR="005F460C" w:rsidRPr="00BC25DC" w:rsidRDefault="005F460C" w:rsidP="00854AFB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BC25DC">
              <w:rPr>
                <w:b/>
                <w:color w:val="000000"/>
                <w:sz w:val="20"/>
              </w:rPr>
              <w:t>14:00 – 15:45 CET</w:t>
            </w:r>
            <w:r w:rsidRPr="00BC25DC">
              <w:rPr>
                <w:b/>
                <w:color w:val="000000"/>
                <w:sz w:val="20"/>
                <w:vertAlign w:val="superscript"/>
              </w:rPr>
              <w:footnoteReference w:id="1"/>
            </w:r>
          </w:p>
        </w:tc>
        <w:tc>
          <w:tcPr>
            <w:tcW w:w="7796" w:type="dxa"/>
            <w:gridSpan w:val="3"/>
            <w:vAlign w:val="center"/>
          </w:tcPr>
          <w:p w14:paraId="1F530F68" w14:textId="77777777" w:rsidR="005F460C" w:rsidRPr="005F460C" w:rsidRDefault="005F460C" w:rsidP="00854AFB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CIDOC CRM ISO issues</w:t>
            </w:r>
          </w:p>
        </w:tc>
      </w:tr>
      <w:tr w:rsidR="005F460C" w:rsidRPr="005F460C" w14:paraId="623EAD18" w14:textId="77777777" w:rsidTr="00854AFB">
        <w:trPr>
          <w:trHeight w:val="401"/>
        </w:trPr>
        <w:tc>
          <w:tcPr>
            <w:tcW w:w="1980" w:type="dxa"/>
            <w:vMerge/>
            <w:shd w:val="clear" w:color="auto" w:fill="auto"/>
            <w:vAlign w:val="center"/>
          </w:tcPr>
          <w:p w14:paraId="43B093D0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682358FE" w14:textId="77777777" w:rsidR="005F460C" w:rsidRPr="005F460C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session moderator: TV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2F19FE96" w14:textId="77777777" w:rsidR="005F460C" w:rsidRPr="005F460C" w:rsidRDefault="005F460C" w:rsidP="00854AFB">
            <w:pPr>
              <w:spacing w:after="0"/>
              <w:rPr>
                <w:b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 issue facilitator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489311" w14:textId="77777777" w:rsidR="005F460C" w:rsidRPr="005F460C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HW by</w:t>
            </w:r>
          </w:p>
        </w:tc>
      </w:tr>
      <w:tr w:rsidR="005F460C" w:rsidRPr="005F460C" w14:paraId="529B5BA3" w14:textId="77777777" w:rsidTr="00854AFB">
        <w:trPr>
          <w:trHeight w:val="450"/>
        </w:trPr>
        <w:tc>
          <w:tcPr>
            <w:tcW w:w="1980" w:type="dxa"/>
            <w:vMerge/>
            <w:shd w:val="clear" w:color="auto" w:fill="auto"/>
            <w:vAlign w:val="center"/>
          </w:tcPr>
          <w:p w14:paraId="19835B38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</w:rPr>
            </w:pPr>
          </w:p>
        </w:tc>
        <w:tc>
          <w:tcPr>
            <w:tcW w:w="4585" w:type="dxa"/>
            <w:vAlign w:val="center"/>
          </w:tcPr>
          <w:p w14:paraId="5F4F4397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b/>
                <w:sz w:val="20"/>
              </w:rPr>
              <w:t xml:space="preserve">574: </w:t>
            </w:r>
            <w:r w:rsidRPr="00A4218E">
              <w:rPr>
                <w:sz w:val="20"/>
              </w:rPr>
              <w:t>Scope note/range clarification for E80 and P112</w:t>
            </w:r>
          </w:p>
        </w:tc>
        <w:tc>
          <w:tcPr>
            <w:tcW w:w="1510" w:type="dxa"/>
            <w:vAlign w:val="center"/>
          </w:tcPr>
          <w:p w14:paraId="7EE0E64C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color w:val="000000"/>
                <w:sz w:val="20"/>
              </w:rPr>
              <w:t>MD</w:t>
            </w:r>
          </w:p>
        </w:tc>
        <w:tc>
          <w:tcPr>
            <w:tcW w:w="1701" w:type="dxa"/>
            <w:vAlign w:val="center"/>
          </w:tcPr>
          <w:p w14:paraId="14EFE7C6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TV</w:t>
            </w:r>
          </w:p>
        </w:tc>
      </w:tr>
      <w:tr w:rsidR="005F460C" w:rsidRPr="005F460C" w14:paraId="685A1395" w14:textId="77777777" w:rsidTr="00854AFB">
        <w:trPr>
          <w:trHeight w:val="450"/>
        </w:trPr>
        <w:tc>
          <w:tcPr>
            <w:tcW w:w="1980" w:type="dxa"/>
            <w:vMerge/>
            <w:shd w:val="clear" w:color="auto" w:fill="auto"/>
            <w:vAlign w:val="center"/>
          </w:tcPr>
          <w:p w14:paraId="2D176BB6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768BE361" w14:textId="77777777" w:rsidR="005F460C" w:rsidRPr="00A4218E" w:rsidRDefault="005F460C" w:rsidP="00854AFB">
            <w:pPr>
              <w:spacing w:after="0"/>
              <w:rPr>
                <w:b/>
                <w:sz w:val="20"/>
              </w:rPr>
            </w:pPr>
            <w:r w:rsidRPr="00A4218E">
              <w:rPr>
                <w:b/>
                <w:sz w:val="20"/>
              </w:rPr>
              <w:t>571:</w:t>
            </w:r>
            <w:r w:rsidRPr="00A4218E">
              <w:rPr>
                <w:sz w:val="20"/>
              </w:rPr>
              <w:t xml:space="preserve"> cardinality constraints for typed properties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6F9EFE44" w14:textId="77777777" w:rsidR="005F460C" w:rsidRPr="00A4218E" w:rsidRDefault="005F460C" w:rsidP="00854AFB">
            <w:pPr>
              <w:spacing w:after="0"/>
              <w:rPr>
                <w:sz w:val="20"/>
              </w:rPr>
            </w:pPr>
            <w:r w:rsidRPr="00A4218E">
              <w:rPr>
                <w:sz w:val="20"/>
              </w:rPr>
              <w:t>CEO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18D64A0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CEO/MD</w:t>
            </w:r>
          </w:p>
        </w:tc>
      </w:tr>
      <w:tr w:rsidR="005F460C" w:rsidRPr="005F460C" w14:paraId="2267421F" w14:textId="77777777" w:rsidTr="00854AFB">
        <w:trPr>
          <w:trHeight w:val="310"/>
        </w:trPr>
        <w:tc>
          <w:tcPr>
            <w:tcW w:w="1980" w:type="dxa"/>
            <w:vMerge/>
            <w:shd w:val="clear" w:color="auto" w:fill="auto"/>
            <w:vAlign w:val="center"/>
          </w:tcPr>
          <w:p w14:paraId="62AE2394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</w:rPr>
            </w:pPr>
          </w:p>
        </w:tc>
        <w:tc>
          <w:tcPr>
            <w:tcW w:w="4585" w:type="dxa"/>
          </w:tcPr>
          <w:p w14:paraId="4D97C68C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b/>
                <w:sz w:val="20"/>
              </w:rPr>
              <w:t>517:</w:t>
            </w:r>
            <w:r w:rsidRPr="00A4218E">
              <w:rPr>
                <w:sz w:val="20"/>
              </w:rPr>
              <w:t xml:space="preserve"> Does the axiom of non-reflexivity follow from the definition of transitivity?</w:t>
            </w:r>
          </w:p>
        </w:tc>
        <w:tc>
          <w:tcPr>
            <w:tcW w:w="1510" w:type="dxa"/>
          </w:tcPr>
          <w:p w14:paraId="52A8C445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CEO</w:t>
            </w:r>
          </w:p>
        </w:tc>
        <w:tc>
          <w:tcPr>
            <w:tcW w:w="1701" w:type="dxa"/>
          </w:tcPr>
          <w:p w14:paraId="2F7E7BFC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CEO/MD</w:t>
            </w:r>
          </w:p>
        </w:tc>
      </w:tr>
      <w:tr w:rsidR="005F460C" w:rsidRPr="005F460C" w14:paraId="62A69279" w14:textId="77777777" w:rsidTr="00854AFB">
        <w:trPr>
          <w:trHeight w:val="377"/>
        </w:trPr>
        <w:tc>
          <w:tcPr>
            <w:tcW w:w="1980" w:type="dxa"/>
            <w:vMerge/>
            <w:shd w:val="clear" w:color="auto" w:fill="auto"/>
            <w:vAlign w:val="center"/>
          </w:tcPr>
          <w:p w14:paraId="6E60755A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</w:tcPr>
          <w:p w14:paraId="0582F296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b/>
                <w:sz w:val="20"/>
              </w:rPr>
              <w:t>484:</w:t>
            </w:r>
            <w:r w:rsidRPr="00A4218E">
              <w:rPr>
                <w:sz w:val="20"/>
              </w:rPr>
              <w:t xml:space="preserve"> 7.0 preparation –missing examples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BA125C2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CEO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323EF8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CEO</w:t>
            </w:r>
          </w:p>
        </w:tc>
      </w:tr>
      <w:tr w:rsidR="005F460C" w:rsidRPr="005F460C" w14:paraId="3B295C62" w14:textId="77777777" w:rsidTr="005F460C">
        <w:trPr>
          <w:trHeight w:val="320"/>
        </w:trPr>
        <w:tc>
          <w:tcPr>
            <w:tcW w:w="1980" w:type="dxa"/>
            <w:shd w:val="clear" w:color="auto" w:fill="BFBFBF"/>
            <w:vAlign w:val="center"/>
          </w:tcPr>
          <w:p w14:paraId="2B4E18C1" w14:textId="77777777" w:rsidR="005F460C" w:rsidRPr="005F460C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6E18740F" w14:textId="77777777" w:rsidR="005F460C" w:rsidRPr="005F460C" w:rsidRDefault="005F460C" w:rsidP="00854A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BREAK</w:t>
            </w:r>
          </w:p>
        </w:tc>
      </w:tr>
      <w:tr w:rsidR="00854AFB" w:rsidRPr="005F460C" w14:paraId="671E15F9" w14:textId="77777777" w:rsidTr="005F460C">
        <w:trPr>
          <w:trHeight w:val="3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C9FC09" w14:textId="77777777" w:rsidR="005F460C" w:rsidRPr="00B77CDD" w:rsidRDefault="005F460C" w:rsidP="00854AFB">
            <w:pPr>
              <w:spacing w:after="0"/>
              <w:rPr>
                <w:b/>
                <w:bCs/>
                <w:color w:val="000000"/>
                <w:sz w:val="20"/>
              </w:rPr>
            </w:pPr>
            <w:r w:rsidRPr="00B77CDD">
              <w:rPr>
                <w:b/>
                <w:bCs/>
                <w:color w:val="0070C0"/>
                <w:sz w:val="20"/>
              </w:rPr>
              <w:t xml:space="preserve">session 1.2 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14:paraId="2BD6B658" w14:textId="77777777" w:rsidR="005F460C" w:rsidRPr="005F460C" w:rsidRDefault="005F460C" w:rsidP="00854AFB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CIDOC-CRMbase</w:t>
            </w:r>
          </w:p>
        </w:tc>
      </w:tr>
      <w:tr w:rsidR="005F460C" w:rsidRPr="005F460C" w14:paraId="48229FE9" w14:textId="77777777" w:rsidTr="00854AFB">
        <w:trPr>
          <w:trHeight w:val="310"/>
        </w:trPr>
        <w:tc>
          <w:tcPr>
            <w:tcW w:w="1980" w:type="dxa"/>
            <w:vMerge w:val="restart"/>
            <w:vAlign w:val="center"/>
          </w:tcPr>
          <w:p w14:paraId="083DE0A8" w14:textId="77777777" w:rsidR="005F460C" w:rsidRPr="00BC25DC" w:rsidRDefault="005F460C" w:rsidP="00854AFB">
            <w:pPr>
              <w:spacing w:after="0"/>
              <w:jc w:val="center"/>
              <w:rPr>
                <w:b/>
                <w:sz w:val="20"/>
              </w:rPr>
            </w:pPr>
            <w:bookmarkStart w:id="0" w:name="_heading=h.gjdgxs" w:colFirst="0" w:colLast="0"/>
            <w:bookmarkEnd w:id="0"/>
            <w:r w:rsidRPr="00BC25DC">
              <w:rPr>
                <w:b/>
                <w:color w:val="000000"/>
                <w:sz w:val="20"/>
              </w:rPr>
              <w:t>16:15-18:00 CET</w:t>
            </w:r>
          </w:p>
        </w:tc>
        <w:tc>
          <w:tcPr>
            <w:tcW w:w="4585" w:type="dxa"/>
            <w:vAlign w:val="center"/>
          </w:tcPr>
          <w:p w14:paraId="48E02F6C" w14:textId="77777777" w:rsidR="005F460C" w:rsidRPr="005F460C" w:rsidRDefault="005F460C" w:rsidP="00854AFB">
            <w:pPr>
              <w:spacing w:after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session moderator: CB</w:t>
            </w:r>
          </w:p>
        </w:tc>
        <w:tc>
          <w:tcPr>
            <w:tcW w:w="1510" w:type="dxa"/>
            <w:vAlign w:val="center"/>
          </w:tcPr>
          <w:p w14:paraId="5B882A62" w14:textId="77777777" w:rsidR="005F460C" w:rsidRPr="005F460C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11CEDDE0" w14:textId="77777777" w:rsidR="005F460C" w:rsidRPr="005F460C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 HW by</w:t>
            </w:r>
          </w:p>
        </w:tc>
      </w:tr>
      <w:tr w:rsidR="005F460C" w:rsidRPr="005F460C" w14:paraId="4E833035" w14:textId="77777777" w:rsidTr="00854AFB">
        <w:trPr>
          <w:trHeight w:val="310"/>
        </w:trPr>
        <w:tc>
          <w:tcPr>
            <w:tcW w:w="1980" w:type="dxa"/>
            <w:vMerge/>
            <w:vAlign w:val="center"/>
          </w:tcPr>
          <w:p w14:paraId="735D76B2" w14:textId="77777777" w:rsidR="005F460C" w:rsidRPr="005F460C" w:rsidRDefault="005F460C" w:rsidP="00854AF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639F8EB0" w14:textId="77777777" w:rsidR="005F460C" w:rsidRPr="00A4218E" w:rsidRDefault="005F460C" w:rsidP="00854AFB">
            <w:pPr>
              <w:spacing w:after="0"/>
              <w:rPr>
                <w:b/>
                <w:sz w:val="20"/>
              </w:rPr>
            </w:pPr>
            <w:r w:rsidRPr="00A4218E">
              <w:rPr>
                <w:b/>
                <w:color w:val="000000"/>
                <w:sz w:val="20"/>
              </w:rPr>
              <w:t>570:</w:t>
            </w:r>
            <w:r w:rsidRPr="00A4218E">
              <w:rPr>
                <w:color w:val="000000"/>
                <w:sz w:val="20"/>
              </w:rPr>
              <w:t xml:space="preserve"> FOL statements in prose –appropriate section of class/property definitions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7B31D1DF" w14:textId="77777777" w:rsidR="005F460C" w:rsidRPr="00A4218E" w:rsidRDefault="005F460C" w:rsidP="00854AFB">
            <w:pPr>
              <w:spacing w:after="0"/>
              <w:rPr>
                <w:sz w:val="20"/>
              </w:rPr>
            </w:pPr>
            <w:r w:rsidRPr="00A4218E">
              <w:rPr>
                <w:color w:val="000000"/>
                <w:sz w:val="20"/>
              </w:rPr>
              <w:t>TV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14D5358" w14:textId="77777777" w:rsidR="005F460C" w:rsidRPr="00A4218E" w:rsidRDefault="005F460C" w:rsidP="00854AFB">
            <w:pPr>
              <w:spacing w:after="0"/>
              <w:rPr>
                <w:sz w:val="20"/>
              </w:rPr>
            </w:pPr>
            <w:r w:rsidRPr="00A4218E">
              <w:rPr>
                <w:color w:val="000000"/>
                <w:sz w:val="20"/>
              </w:rPr>
              <w:t>MD</w:t>
            </w:r>
          </w:p>
        </w:tc>
      </w:tr>
      <w:tr w:rsidR="005F460C" w:rsidRPr="005F460C" w14:paraId="5D281163" w14:textId="77777777" w:rsidTr="00854AFB">
        <w:trPr>
          <w:trHeight w:val="310"/>
        </w:trPr>
        <w:tc>
          <w:tcPr>
            <w:tcW w:w="1980" w:type="dxa"/>
            <w:vMerge/>
            <w:vAlign w:val="center"/>
          </w:tcPr>
          <w:p w14:paraId="19DD47E9" w14:textId="77777777" w:rsidR="005F460C" w:rsidRPr="005F460C" w:rsidRDefault="005F460C" w:rsidP="00854AF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85" w:type="dxa"/>
          </w:tcPr>
          <w:p w14:paraId="591C6346" w14:textId="77777777" w:rsidR="005F460C" w:rsidRPr="00A4218E" w:rsidRDefault="005F460C" w:rsidP="00854AFB">
            <w:pPr>
              <w:spacing w:after="0"/>
              <w:rPr>
                <w:b/>
                <w:sz w:val="20"/>
              </w:rPr>
            </w:pPr>
            <w:r w:rsidRPr="00A4218E">
              <w:rPr>
                <w:b/>
                <w:sz w:val="20"/>
              </w:rPr>
              <w:t>561</w:t>
            </w:r>
            <w:r w:rsidRPr="00A4218E">
              <w:rPr>
                <w:sz w:val="20"/>
              </w:rPr>
              <w:t>: scope note of P139</w:t>
            </w:r>
          </w:p>
        </w:tc>
        <w:tc>
          <w:tcPr>
            <w:tcW w:w="1510" w:type="dxa"/>
          </w:tcPr>
          <w:p w14:paraId="31196606" w14:textId="77777777" w:rsidR="005F460C" w:rsidRPr="00A4218E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A4218E">
              <w:rPr>
                <w:sz w:val="20"/>
              </w:rPr>
              <w:t>CEO</w:t>
            </w:r>
          </w:p>
        </w:tc>
        <w:tc>
          <w:tcPr>
            <w:tcW w:w="1701" w:type="dxa"/>
          </w:tcPr>
          <w:p w14:paraId="366BB5BE" w14:textId="77777777" w:rsidR="005F460C" w:rsidRPr="00A4218E" w:rsidRDefault="005F460C" w:rsidP="00854AFB">
            <w:pPr>
              <w:spacing w:after="0"/>
              <w:rPr>
                <w:b/>
                <w:color w:val="000000"/>
                <w:sz w:val="20"/>
              </w:rPr>
            </w:pPr>
            <w:r w:rsidRPr="00A4218E">
              <w:rPr>
                <w:sz w:val="20"/>
              </w:rPr>
              <w:t>MD</w:t>
            </w:r>
          </w:p>
        </w:tc>
      </w:tr>
      <w:tr w:rsidR="005F460C" w:rsidRPr="005F460C" w14:paraId="5216E48F" w14:textId="77777777" w:rsidTr="00854AFB">
        <w:trPr>
          <w:trHeight w:val="310"/>
        </w:trPr>
        <w:tc>
          <w:tcPr>
            <w:tcW w:w="1980" w:type="dxa"/>
            <w:vMerge/>
            <w:vAlign w:val="center"/>
          </w:tcPr>
          <w:p w14:paraId="652FFB39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</w:rPr>
            </w:pPr>
          </w:p>
        </w:tc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7CC5A800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b/>
                <w:color w:val="000000"/>
                <w:sz w:val="20"/>
              </w:rPr>
              <w:t xml:space="preserve">351: </w:t>
            </w:r>
            <w:r w:rsidRPr="00A4218E">
              <w:rPr>
                <w:color w:val="000000"/>
                <w:sz w:val="20"/>
              </w:rPr>
              <w:t>Modeling principles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45CAF03A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EC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6EAE06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sz w:val="20"/>
              </w:rPr>
              <w:t>MD, EC</w:t>
            </w:r>
          </w:p>
        </w:tc>
      </w:tr>
      <w:tr w:rsidR="005F460C" w:rsidRPr="005F460C" w14:paraId="509C7E6F" w14:textId="77777777" w:rsidTr="00854AFB">
        <w:trPr>
          <w:trHeight w:val="310"/>
        </w:trPr>
        <w:tc>
          <w:tcPr>
            <w:tcW w:w="1980" w:type="dxa"/>
            <w:vMerge/>
            <w:vAlign w:val="center"/>
          </w:tcPr>
          <w:p w14:paraId="534B2D9F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</w:rPr>
            </w:pPr>
          </w:p>
        </w:tc>
        <w:tc>
          <w:tcPr>
            <w:tcW w:w="4585" w:type="dxa"/>
            <w:vAlign w:val="center"/>
          </w:tcPr>
          <w:p w14:paraId="06220747" w14:textId="77777777" w:rsidR="005F460C" w:rsidRPr="00A4218E" w:rsidRDefault="005F460C" w:rsidP="00854AFB">
            <w:pPr>
              <w:spacing w:after="0"/>
              <w:rPr>
                <w:color w:val="000000"/>
                <w:sz w:val="20"/>
              </w:rPr>
            </w:pPr>
            <w:r w:rsidRPr="00A4218E">
              <w:rPr>
                <w:b/>
                <w:color w:val="000000"/>
                <w:sz w:val="20"/>
              </w:rPr>
              <w:t xml:space="preserve">581: </w:t>
            </w:r>
            <w:r w:rsidRPr="00A4218E">
              <w:rPr>
                <w:color w:val="000000"/>
                <w:sz w:val="20"/>
              </w:rPr>
              <w:t>Revise the “intended Scope” of the CIDOC CRM</w:t>
            </w:r>
          </w:p>
        </w:tc>
        <w:tc>
          <w:tcPr>
            <w:tcW w:w="1510" w:type="dxa"/>
            <w:vAlign w:val="center"/>
          </w:tcPr>
          <w:p w14:paraId="627DF274" w14:textId="77777777" w:rsidR="005F460C" w:rsidRPr="00A4218E" w:rsidRDefault="005F460C" w:rsidP="00854AFB">
            <w:pPr>
              <w:spacing w:after="0"/>
              <w:rPr>
                <w:sz w:val="20"/>
              </w:rPr>
            </w:pPr>
            <w:r w:rsidRPr="00A4218E">
              <w:rPr>
                <w:sz w:val="20"/>
              </w:rPr>
              <w:t>MD</w:t>
            </w:r>
          </w:p>
        </w:tc>
        <w:tc>
          <w:tcPr>
            <w:tcW w:w="1701" w:type="dxa"/>
            <w:vAlign w:val="center"/>
          </w:tcPr>
          <w:p w14:paraId="14CB26CF" w14:textId="77777777" w:rsidR="005F460C" w:rsidRPr="00A4218E" w:rsidRDefault="005F460C" w:rsidP="00854AFB">
            <w:pPr>
              <w:spacing w:after="0"/>
              <w:rPr>
                <w:sz w:val="20"/>
              </w:rPr>
            </w:pPr>
          </w:p>
        </w:tc>
      </w:tr>
      <w:tr w:rsidR="00885D29" w:rsidRPr="005F460C" w14:paraId="54B9E49E" w14:textId="77777777" w:rsidTr="00854AFB">
        <w:trPr>
          <w:trHeight w:val="310"/>
        </w:trPr>
        <w:tc>
          <w:tcPr>
            <w:tcW w:w="1980" w:type="dxa"/>
            <w:vMerge/>
            <w:vAlign w:val="center"/>
          </w:tcPr>
          <w:p w14:paraId="77234CA4" w14:textId="77777777" w:rsidR="00885D29" w:rsidRPr="005F460C" w:rsidRDefault="00885D29" w:rsidP="00885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</w:rPr>
            </w:pPr>
          </w:p>
        </w:tc>
        <w:tc>
          <w:tcPr>
            <w:tcW w:w="4585" w:type="dxa"/>
            <w:vAlign w:val="center"/>
          </w:tcPr>
          <w:p w14:paraId="204035C7" w14:textId="099F77D9" w:rsidR="00885D29" w:rsidRPr="00A4218E" w:rsidRDefault="00885D29" w:rsidP="00885D29">
            <w:pPr>
              <w:spacing w:after="0"/>
              <w:rPr>
                <w:b/>
                <w:color w:val="000000"/>
                <w:sz w:val="20"/>
              </w:rPr>
            </w:pPr>
            <w:r w:rsidRPr="00A4218E">
              <w:rPr>
                <w:b/>
                <w:sz w:val="20"/>
              </w:rPr>
              <w:t>504:</w:t>
            </w:r>
            <w:r w:rsidRPr="00A4218E">
              <w:rPr>
                <w:sz w:val="20"/>
              </w:rPr>
              <w:t xml:space="preserve"> Formulate the philosophical underpinnings of the CRM its relation to reality and the objectivity of observations</w:t>
            </w:r>
          </w:p>
        </w:tc>
        <w:tc>
          <w:tcPr>
            <w:tcW w:w="1510" w:type="dxa"/>
            <w:vAlign w:val="center"/>
          </w:tcPr>
          <w:p w14:paraId="5A5BD30E" w14:textId="45C5855E" w:rsidR="00885D29" w:rsidRPr="00A4218E" w:rsidRDefault="00885D29" w:rsidP="00885D29">
            <w:pPr>
              <w:spacing w:after="0"/>
              <w:rPr>
                <w:sz w:val="20"/>
              </w:rPr>
            </w:pPr>
            <w:r w:rsidRPr="00A4218E">
              <w:rPr>
                <w:sz w:val="20"/>
              </w:rPr>
              <w:t>MD</w:t>
            </w:r>
          </w:p>
        </w:tc>
        <w:tc>
          <w:tcPr>
            <w:tcW w:w="1701" w:type="dxa"/>
            <w:vAlign w:val="center"/>
          </w:tcPr>
          <w:p w14:paraId="0FBCB008" w14:textId="459A3034" w:rsidR="00885D29" w:rsidRPr="00A4218E" w:rsidRDefault="00885D29" w:rsidP="00885D29">
            <w:pPr>
              <w:spacing w:after="0"/>
              <w:rPr>
                <w:sz w:val="20"/>
              </w:rPr>
            </w:pPr>
            <w:r w:rsidRPr="00A4218E">
              <w:rPr>
                <w:sz w:val="20"/>
              </w:rPr>
              <w:t>MD</w:t>
            </w:r>
          </w:p>
        </w:tc>
      </w:tr>
    </w:tbl>
    <w:p w14:paraId="4FEE5549" w14:textId="311F05EA" w:rsidR="005F460C" w:rsidRDefault="005F460C" w:rsidP="005F460C"/>
    <w:tbl>
      <w:tblPr>
        <w:tblStyle w:val="a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85"/>
        <w:gridCol w:w="1510"/>
        <w:gridCol w:w="1701"/>
      </w:tblGrid>
      <w:tr w:rsidR="005E18E0" w:rsidRPr="005F460C" w14:paraId="236B0EE0" w14:textId="77777777" w:rsidTr="005F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6984B6F0" w14:textId="3B66CFA8" w:rsidR="005E18E0" w:rsidRPr="005F460C" w:rsidRDefault="005E18E0" w:rsidP="00854A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color w:val="4472C4"/>
                <w:sz w:val="20"/>
              </w:rPr>
              <w:t>Wednesday 9 February 2022</w:t>
            </w:r>
          </w:p>
        </w:tc>
      </w:tr>
      <w:tr w:rsidR="005E18E0" w:rsidRPr="005F460C" w14:paraId="627784E9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D265A40" w14:textId="3894ED27" w:rsidR="005E18E0" w:rsidRPr="005F460C" w:rsidRDefault="005E18E0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70C0"/>
                <w:sz w:val="20"/>
              </w:rPr>
              <w:t>Session</w:t>
            </w:r>
            <w:r w:rsidRPr="005F460C">
              <w:rPr>
                <w:color w:val="000000"/>
                <w:sz w:val="20"/>
              </w:rPr>
              <w:t xml:space="preserve"> </w:t>
            </w:r>
            <w:r w:rsidR="00B77CDD">
              <w:rPr>
                <w:color w:val="0070C0"/>
                <w:sz w:val="20"/>
              </w:rPr>
              <w:t>2</w:t>
            </w:r>
            <w:r w:rsidRPr="005F460C">
              <w:rPr>
                <w:color w:val="0070C0"/>
                <w:sz w:val="20"/>
              </w:rPr>
              <w:t>.1</w:t>
            </w:r>
          </w:p>
        </w:tc>
        <w:tc>
          <w:tcPr>
            <w:tcW w:w="7796" w:type="dxa"/>
            <w:gridSpan w:val="3"/>
            <w:vAlign w:val="center"/>
          </w:tcPr>
          <w:p w14:paraId="23612FE7" w14:textId="77777777" w:rsidR="005E18E0" w:rsidRPr="005F460C" w:rsidRDefault="005E18E0" w:rsidP="00854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sz w:val="20"/>
              </w:rPr>
              <w:t>LRMoo</w:t>
            </w:r>
          </w:p>
        </w:tc>
      </w:tr>
      <w:tr w:rsidR="005E18E0" w:rsidRPr="005F460C" w14:paraId="06FD18BA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5856E88" w14:textId="2EF800C9" w:rsidR="005E18E0" w:rsidRPr="005F460C" w:rsidRDefault="005E18E0" w:rsidP="00854AFB">
            <w:pPr>
              <w:jc w:val="center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14:00 – 15:45 CET</w:t>
            </w:r>
          </w:p>
        </w:tc>
        <w:tc>
          <w:tcPr>
            <w:tcW w:w="4585" w:type="dxa"/>
            <w:vAlign w:val="center"/>
          </w:tcPr>
          <w:p w14:paraId="0AEE1347" w14:textId="5E3B5F45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session moderator: PR</w:t>
            </w:r>
          </w:p>
        </w:tc>
        <w:tc>
          <w:tcPr>
            <w:tcW w:w="1510" w:type="dxa"/>
            <w:vAlign w:val="center"/>
          </w:tcPr>
          <w:p w14:paraId="6A664349" w14:textId="26C2BD46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70304612" w14:textId="17E3ECCA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HW by</w:t>
            </w:r>
          </w:p>
        </w:tc>
      </w:tr>
      <w:tr w:rsidR="005E18E0" w:rsidRPr="005F460C" w14:paraId="47A3AF00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17DB055" w14:textId="77777777" w:rsidR="005E18E0" w:rsidRPr="005F460C" w:rsidRDefault="005E18E0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85" w:type="dxa"/>
            <w:vAlign w:val="center"/>
          </w:tcPr>
          <w:p w14:paraId="3DE28179" w14:textId="3DF676E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 xml:space="preserve">573: </w:t>
            </w:r>
            <w:r w:rsidRPr="005F460C">
              <w:rPr>
                <w:sz w:val="20"/>
              </w:rPr>
              <w:t>CRMsoc &amp; F51 Pursuit &amp; F52 Name Use Activity [inform the SIG it will be postponed]</w:t>
            </w:r>
          </w:p>
        </w:tc>
        <w:tc>
          <w:tcPr>
            <w:tcW w:w="1510" w:type="dxa"/>
            <w:vAlign w:val="center"/>
          </w:tcPr>
          <w:p w14:paraId="358DDB92" w14:textId="0A4BA9B1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  <w:tc>
          <w:tcPr>
            <w:tcW w:w="1701" w:type="dxa"/>
            <w:vAlign w:val="center"/>
          </w:tcPr>
          <w:p w14:paraId="1E2D3700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5E18E0" w:rsidRPr="005F460C" w14:paraId="52A17FE7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E32D03D" w14:textId="34FB7D05" w:rsidR="005E18E0" w:rsidRPr="005F460C" w:rsidRDefault="005E18E0" w:rsidP="00854AFB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585" w:type="dxa"/>
            <w:vAlign w:val="center"/>
          </w:tcPr>
          <w:p w14:paraId="1E6B75BA" w14:textId="7D9641B3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 xml:space="preserve">413: </w:t>
            </w:r>
            <w:r w:rsidRPr="005F460C">
              <w:rPr>
                <w:sz w:val="20"/>
              </w:rPr>
              <w:t>Pursuit and Name Use Activity to CRMsoc [inform the SIG it will be postponed]</w:t>
            </w:r>
          </w:p>
        </w:tc>
        <w:tc>
          <w:tcPr>
            <w:tcW w:w="1510" w:type="dxa"/>
            <w:vAlign w:val="center"/>
          </w:tcPr>
          <w:p w14:paraId="1B901193" w14:textId="3ABF71B9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  <w:tc>
          <w:tcPr>
            <w:tcW w:w="1701" w:type="dxa"/>
            <w:vAlign w:val="center"/>
          </w:tcPr>
          <w:p w14:paraId="00FF064E" w14:textId="462CCAD0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5E18E0" w:rsidRPr="005F460C" w14:paraId="50882AF3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8B4A926" w14:textId="77777777" w:rsidR="005E18E0" w:rsidRPr="005F460C" w:rsidRDefault="005E18E0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85" w:type="dxa"/>
            <w:vAlign w:val="center"/>
          </w:tcPr>
          <w:p w14:paraId="65C9C8C8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 xml:space="preserve">360: </w:t>
            </w:r>
            <w:r w:rsidRPr="005F460C">
              <w:rPr>
                <w:sz w:val="20"/>
              </w:rPr>
              <w:t>LRMoo</w:t>
            </w:r>
          </w:p>
        </w:tc>
        <w:tc>
          <w:tcPr>
            <w:tcW w:w="1510" w:type="dxa"/>
            <w:vAlign w:val="center"/>
          </w:tcPr>
          <w:p w14:paraId="0928806B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PR</w:t>
            </w:r>
          </w:p>
        </w:tc>
        <w:tc>
          <w:tcPr>
            <w:tcW w:w="1701" w:type="dxa"/>
            <w:vAlign w:val="center"/>
          </w:tcPr>
          <w:p w14:paraId="71D34197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PR/MZ/MR/TA</w:t>
            </w:r>
          </w:p>
        </w:tc>
      </w:tr>
      <w:tr w:rsidR="005E18E0" w:rsidRPr="005F460C" w14:paraId="6AAB462F" w14:textId="77777777" w:rsidTr="005F460C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12E4981A" w14:textId="77777777" w:rsidR="005E18E0" w:rsidRPr="005F460C" w:rsidRDefault="005E18E0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66ABDF88" w14:textId="77777777" w:rsidR="005E18E0" w:rsidRPr="005F460C" w:rsidRDefault="005E18E0" w:rsidP="00854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BREAK</w:t>
            </w:r>
          </w:p>
        </w:tc>
      </w:tr>
      <w:tr w:rsidR="005E18E0" w:rsidRPr="005F460C" w14:paraId="53ACE053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7B07ADA" w14:textId="69396842" w:rsidR="005E18E0" w:rsidRPr="005F460C" w:rsidRDefault="005E18E0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70C0"/>
                <w:sz w:val="20"/>
              </w:rPr>
              <w:t xml:space="preserve">Session </w:t>
            </w:r>
            <w:r w:rsidR="00B77CDD">
              <w:rPr>
                <w:color w:val="0070C0"/>
                <w:sz w:val="20"/>
              </w:rPr>
              <w:t>2</w:t>
            </w:r>
            <w:r w:rsidRPr="005F460C">
              <w:rPr>
                <w:color w:val="0070C0"/>
                <w:sz w:val="20"/>
              </w:rPr>
              <w:t>.2</w:t>
            </w:r>
          </w:p>
        </w:tc>
        <w:tc>
          <w:tcPr>
            <w:tcW w:w="7796" w:type="dxa"/>
            <w:gridSpan w:val="3"/>
            <w:vAlign w:val="center"/>
          </w:tcPr>
          <w:p w14:paraId="5865C7BF" w14:textId="77777777" w:rsidR="005E18E0" w:rsidRPr="005F460C" w:rsidRDefault="005E18E0" w:rsidP="00854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LRMoo</w:t>
            </w:r>
          </w:p>
        </w:tc>
      </w:tr>
      <w:tr w:rsidR="005E18E0" w:rsidRPr="005F460C" w14:paraId="5BA0389D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A26A63F" w14:textId="77777777" w:rsidR="005E18E0" w:rsidRPr="005F460C" w:rsidRDefault="005E18E0" w:rsidP="00854AFB">
            <w:pPr>
              <w:jc w:val="center"/>
              <w:rPr>
                <w:color w:val="0070C0"/>
                <w:sz w:val="20"/>
              </w:rPr>
            </w:pPr>
            <w:r w:rsidRPr="005F460C">
              <w:rPr>
                <w:color w:val="000000"/>
                <w:sz w:val="20"/>
              </w:rPr>
              <w:t>16:15-18:00 CET</w:t>
            </w:r>
          </w:p>
        </w:tc>
        <w:tc>
          <w:tcPr>
            <w:tcW w:w="4585" w:type="dxa"/>
            <w:vAlign w:val="center"/>
          </w:tcPr>
          <w:p w14:paraId="27C48D6A" w14:textId="77777777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session moderator: SdS</w:t>
            </w:r>
          </w:p>
        </w:tc>
        <w:tc>
          <w:tcPr>
            <w:tcW w:w="1510" w:type="dxa"/>
            <w:vAlign w:val="center"/>
          </w:tcPr>
          <w:p w14:paraId="3A71DCC5" w14:textId="2C7A34B9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issue </w:t>
            </w:r>
            <w:r w:rsidR="00854AFB">
              <w:rPr>
                <w:b/>
                <w:color w:val="000000"/>
                <w:sz w:val="20"/>
              </w:rPr>
              <w:t>f</w:t>
            </w:r>
            <w:r w:rsidRPr="005F460C">
              <w:rPr>
                <w:b/>
                <w:color w:val="000000"/>
                <w:sz w:val="20"/>
              </w:rPr>
              <w:t>acilitator</w:t>
            </w:r>
          </w:p>
        </w:tc>
        <w:tc>
          <w:tcPr>
            <w:tcW w:w="1701" w:type="dxa"/>
            <w:vAlign w:val="center"/>
          </w:tcPr>
          <w:p w14:paraId="3D2F536C" w14:textId="77777777" w:rsidR="005E18E0" w:rsidRPr="005F460C" w:rsidRDefault="005E18E0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 HW by</w:t>
            </w:r>
          </w:p>
        </w:tc>
      </w:tr>
      <w:tr w:rsidR="005E18E0" w:rsidRPr="005F460C" w14:paraId="116A35EF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CA8CBD5" w14:textId="77777777" w:rsidR="005E18E0" w:rsidRPr="005F460C" w:rsidRDefault="005E18E0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  <w:tc>
          <w:tcPr>
            <w:tcW w:w="4585" w:type="dxa"/>
            <w:vAlign w:val="center"/>
          </w:tcPr>
          <w:p w14:paraId="62A07A53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360:</w:t>
            </w:r>
            <w:r w:rsidRPr="005F460C">
              <w:rPr>
                <w:color w:val="000000"/>
                <w:sz w:val="20"/>
              </w:rPr>
              <w:t xml:space="preserve"> LRMoo</w:t>
            </w:r>
          </w:p>
        </w:tc>
        <w:tc>
          <w:tcPr>
            <w:tcW w:w="1510" w:type="dxa"/>
            <w:vAlign w:val="center"/>
          </w:tcPr>
          <w:p w14:paraId="4181BB16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PR</w:t>
            </w:r>
          </w:p>
        </w:tc>
        <w:tc>
          <w:tcPr>
            <w:tcW w:w="1701" w:type="dxa"/>
            <w:vAlign w:val="center"/>
          </w:tcPr>
          <w:p w14:paraId="28F31B47" w14:textId="77777777" w:rsidR="005E18E0" w:rsidRPr="005F460C" w:rsidRDefault="005E18E0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sz w:val="20"/>
              </w:rPr>
              <w:t>PR/MZ/MR/TA</w:t>
            </w:r>
          </w:p>
        </w:tc>
      </w:tr>
    </w:tbl>
    <w:p w14:paraId="1E4257EC" w14:textId="606F91A4" w:rsidR="00D239D1" w:rsidRDefault="00D239D1">
      <w:pPr>
        <w:rPr>
          <w:b/>
          <w:smallCaps/>
        </w:rPr>
      </w:pPr>
    </w:p>
    <w:p w14:paraId="33331AA5" w14:textId="4A91EC28" w:rsidR="00854AFB" w:rsidRDefault="00854AFB">
      <w:pPr>
        <w:rPr>
          <w:b/>
          <w:smallCaps/>
        </w:rPr>
      </w:pPr>
    </w:p>
    <w:p w14:paraId="5B1D878E" w14:textId="16E6484D" w:rsidR="00854AFB" w:rsidRDefault="00854AFB">
      <w:pPr>
        <w:rPr>
          <w:b/>
          <w:smallCaps/>
        </w:rPr>
      </w:pPr>
    </w:p>
    <w:p w14:paraId="1B70732A" w14:textId="77777777" w:rsidR="00854AFB" w:rsidRDefault="00854AFB">
      <w:pPr>
        <w:rPr>
          <w:b/>
          <w:smallCaps/>
        </w:rPr>
      </w:pPr>
    </w:p>
    <w:tbl>
      <w:tblPr>
        <w:tblStyle w:val="a9"/>
        <w:tblpPr w:leftFromText="180" w:rightFromText="180" w:vertAnchor="text" w:horzAnchor="margin" w:tblpXSpec="center" w:tblpY="-5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495"/>
        <w:gridCol w:w="1560"/>
        <w:gridCol w:w="1741"/>
      </w:tblGrid>
      <w:tr w:rsidR="005F460C" w:rsidRPr="005F460C" w14:paraId="6E10AE52" w14:textId="77777777" w:rsidTr="005F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3B67F9" w14:textId="77777777" w:rsidR="005F460C" w:rsidRPr="005F460C" w:rsidRDefault="005F460C" w:rsidP="00854AF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sz w:val="20"/>
              </w:rPr>
              <w:br w:type="page"/>
            </w:r>
            <w:r w:rsidRPr="005F460C">
              <w:rPr>
                <w:color w:val="4472C4"/>
                <w:sz w:val="20"/>
              </w:rPr>
              <w:t>Thursday 10 February 2022</w:t>
            </w:r>
          </w:p>
        </w:tc>
      </w:tr>
      <w:tr w:rsidR="005F460C" w:rsidRPr="005F460C" w14:paraId="5C5829CF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0FC6B17" w14:textId="7028719B" w:rsidR="005F460C" w:rsidRPr="005F460C" w:rsidRDefault="005F460C" w:rsidP="00854AFB">
            <w:pPr>
              <w:rPr>
                <w:color w:val="000000"/>
                <w:sz w:val="20"/>
              </w:rPr>
            </w:pPr>
            <w:bookmarkStart w:id="1" w:name="_heading=h.30j0zll" w:colFirst="0" w:colLast="0"/>
            <w:bookmarkEnd w:id="1"/>
            <w:r w:rsidRPr="005F460C">
              <w:rPr>
                <w:color w:val="0070C0"/>
                <w:sz w:val="20"/>
              </w:rPr>
              <w:t xml:space="preserve">Session </w:t>
            </w:r>
            <w:r w:rsidR="00B77CDD">
              <w:rPr>
                <w:color w:val="0070C0"/>
                <w:sz w:val="20"/>
              </w:rPr>
              <w:t>3</w:t>
            </w:r>
            <w:r w:rsidRPr="005F460C">
              <w:rPr>
                <w:color w:val="0070C0"/>
                <w:sz w:val="20"/>
              </w:rPr>
              <w:t>.1</w:t>
            </w:r>
          </w:p>
        </w:tc>
        <w:tc>
          <w:tcPr>
            <w:tcW w:w="7796" w:type="dxa"/>
            <w:gridSpan w:val="3"/>
            <w:vAlign w:val="center"/>
          </w:tcPr>
          <w:p w14:paraId="3EA50907" w14:textId="77777777" w:rsidR="005F460C" w:rsidRPr="005F460C" w:rsidRDefault="005F460C" w:rsidP="00854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CRMsci &amp; CRMarchaeo</w:t>
            </w:r>
          </w:p>
        </w:tc>
      </w:tr>
      <w:tr w:rsidR="005F460C" w:rsidRPr="005F460C" w14:paraId="091099B3" w14:textId="77777777" w:rsidTr="00854AF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3D48C2FD" w14:textId="77777777" w:rsidR="005F460C" w:rsidRPr="005F460C" w:rsidRDefault="005F460C" w:rsidP="00854AFB">
            <w:pPr>
              <w:jc w:val="center"/>
              <w:rPr>
                <w:color w:val="0070C0"/>
                <w:sz w:val="20"/>
              </w:rPr>
            </w:pPr>
            <w:r w:rsidRPr="005F460C">
              <w:rPr>
                <w:color w:val="000000"/>
                <w:sz w:val="20"/>
              </w:rPr>
              <w:t>14:00 – 15:45 CET</w:t>
            </w:r>
            <w:r w:rsidRPr="005F460C">
              <w:rPr>
                <w:sz w:val="20"/>
                <w:vertAlign w:val="superscript"/>
              </w:rPr>
              <w:t>1</w:t>
            </w:r>
          </w:p>
        </w:tc>
        <w:tc>
          <w:tcPr>
            <w:tcW w:w="4495" w:type="dxa"/>
            <w:vAlign w:val="center"/>
          </w:tcPr>
          <w:p w14:paraId="2B6D471E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session moderator: SdS</w:t>
            </w:r>
          </w:p>
        </w:tc>
        <w:tc>
          <w:tcPr>
            <w:tcW w:w="1560" w:type="dxa"/>
            <w:vAlign w:val="center"/>
          </w:tcPr>
          <w:p w14:paraId="1A4E1042" w14:textId="404D19B6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i</w:t>
            </w:r>
            <w:r w:rsidR="00854AFB">
              <w:rPr>
                <w:b/>
                <w:sz w:val="20"/>
              </w:rPr>
              <w:t xml:space="preserve">ssue </w:t>
            </w:r>
            <w:r w:rsidRPr="005F460C">
              <w:rPr>
                <w:b/>
                <w:sz w:val="20"/>
              </w:rPr>
              <w:t>facilitator</w:t>
            </w:r>
          </w:p>
        </w:tc>
        <w:tc>
          <w:tcPr>
            <w:tcW w:w="1741" w:type="dxa"/>
            <w:vAlign w:val="center"/>
          </w:tcPr>
          <w:p w14:paraId="3FD27CF5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HW by</w:t>
            </w:r>
          </w:p>
        </w:tc>
      </w:tr>
      <w:tr w:rsidR="005F460C" w:rsidRPr="005F460C" w14:paraId="06F4CEE8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CE52192" w14:textId="77777777" w:rsidR="005F460C" w:rsidRPr="005F460C" w:rsidRDefault="005F460C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5D45CB0F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 xml:space="preserve">559: </w:t>
            </w:r>
            <w:r w:rsidRPr="005F460C">
              <w:rPr>
                <w:sz w:val="20"/>
              </w:rPr>
              <w:t>Scope note of O12 has dimension (is dimension of)</w:t>
            </w:r>
          </w:p>
        </w:tc>
        <w:tc>
          <w:tcPr>
            <w:tcW w:w="1560" w:type="dxa"/>
            <w:vAlign w:val="center"/>
          </w:tcPr>
          <w:p w14:paraId="598BE34D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MD</w:t>
            </w:r>
          </w:p>
        </w:tc>
        <w:tc>
          <w:tcPr>
            <w:tcW w:w="1741" w:type="dxa"/>
            <w:vAlign w:val="center"/>
          </w:tcPr>
          <w:p w14:paraId="669BED8B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MD</w:t>
            </w:r>
          </w:p>
        </w:tc>
      </w:tr>
      <w:tr w:rsidR="005F460C" w:rsidRPr="005F460C" w14:paraId="4FB7C0D3" w14:textId="77777777" w:rsidTr="00854AF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8B252D9" w14:textId="77777777" w:rsidR="005F460C" w:rsidRPr="005F460C" w:rsidRDefault="005F460C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6C21545A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>578:</w:t>
            </w:r>
            <w:r w:rsidRPr="005F460C">
              <w:rPr>
                <w:sz w:val="20"/>
              </w:rPr>
              <w:t xml:space="preserve"> CRMsci O19 –property labels minor correction</w:t>
            </w:r>
          </w:p>
        </w:tc>
        <w:tc>
          <w:tcPr>
            <w:tcW w:w="1560" w:type="dxa"/>
            <w:vAlign w:val="center"/>
          </w:tcPr>
          <w:p w14:paraId="55ADF4E8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  <w:tc>
          <w:tcPr>
            <w:tcW w:w="1741" w:type="dxa"/>
            <w:vAlign w:val="center"/>
          </w:tcPr>
          <w:p w14:paraId="0D995DFF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</w:tr>
      <w:tr w:rsidR="005F460C" w:rsidRPr="005F460C" w14:paraId="6DC5E6BA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76D398A" w14:textId="77777777" w:rsidR="005F460C" w:rsidRPr="005F460C" w:rsidRDefault="005F460C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144549A3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 xml:space="preserve">531: </w:t>
            </w:r>
            <w:r w:rsidRPr="005F460C">
              <w:rPr>
                <w:sz w:val="20"/>
              </w:rPr>
              <w:t>Observable Entity</w:t>
            </w:r>
          </w:p>
        </w:tc>
        <w:tc>
          <w:tcPr>
            <w:tcW w:w="1560" w:type="dxa"/>
            <w:vAlign w:val="center"/>
          </w:tcPr>
          <w:p w14:paraId="4126B846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AK</w:t>
            </w:r>
          </w:p>
        </w:tc>
        <w:tc>
          <w:tcPr>
            <w:tcW w:w="1741" w:type="dxa"/>
            <w:vAlign w:val="center"/>
          </w:tcPr>
          <w:p w14:paraId="057828E7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AK</w:t>
            </w:r>
          </w:p>
        </w:tc>
      </w:tr>
      <w:tr w:rsidR="005F460C" w:rsidRPr="005F460C" w14:paraId="07F2A89A" w14:textId="77777777" w:rsidTr="00854AF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C317258" w14:textId="77777777" w:rsidR="005F460C" w:rsidRPr="005F460C" w:rsidRDefault="005F460C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6FFC6EB6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 xml:space="preserve">525: </w:t>
            </w:r>
            <w:r w:rsidRPr="005F460C">
              <w:rPr>
                <w:sz w:val="20"/>
              </w:rPr>
              <w:t>Add graphics to the CRMsci definition</w:t>
            </w:r>
          </w:p>
        </w:tc>
        <w:tc>
          <w:tcPr>
            <w:tcW w:w="1560" w:type="dxa"/>
            <w:vAlign w:val="center"/>
          </w:tcPr>
          <w:p w14:paraId="423026AA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TV</w:t>
            </w:r>
          </w:p>
        </w:tc>
        <w:tc>
          <w:tcPr>
            <w:tcW w:w="1741" w:type="dxa"/>
            <w:vAlign w:val="center"/>
          </w:tcPr>
          <w:p w14:paraId="4C482CFC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AK</w:t>
            </w:r>
          </w:p>
        </w:tc>
      </w:tr>
      <w:tr w:rsidR="005F460C" w:rsidRPr="005F460C" w14:paraId="326BF957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33AC263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20"/>
              </w:rPr>
            </w:pPr>
          </w:p>
        </w:tc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00400A6A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539</w:t>
            </w:r>
            <w:r w:rsidRPr="005F460C">
              <w:rPr>
                <w:color w:val="000000"/>
                <w:sz w:val="20"/>
              </w:rPr>
              <w:t xml:space="preserve">: Examples of AP7 –reference to the excavation records from </w:t>
            </w:r>
            <w:proofErr w:type="spellStart"/>
            <w:r w:rsidRPr="005F460C">
              <w:rPr>
                <w:color w:val="000000"/>
                <w:sz w:val="20"/>
              </w:rPr>
              <w:t>Akrotiri</w:t>
            </w:r>
            <w:proofErr w:type="spellEnd"/>
          </w:p>
        </w:tc>
        <w:tc>
          <w:tcPr>
            <w:tcW w:w="1560" w:type="dxa"/>
            <w:vAlign w:val="center"/>
          </w:tcPr>
          <w:p w14:paraId="33DC2BB3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SdS</w:t>
            </w:r>
          </w:p>
        </w:tc>
        <w:tc>
          <w:tcPr>
            <w:tcW w:w="1741" w:type="dxa"/>
            <w:vAlign w:val="center"/>
          </w:tcPr>
          <w:p w14:paraId="20853C6E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SdS</w:t>
            </w:r>
          </w:p>
        </w:tc>
      </w:tr>
      <w:tr w:rsidR="005F460C" w:rsidRPr="005F460C" w14:paraId="31311434" w14:textId="77777777" w:rsidTr="00854AF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3494CFA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5E1B12DF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478:</w:t>
            </w:r>
            <w:r w:rsidRPr="005F460C">
              <w:rPr>
                <w:color w:val="000000"/>
                <w:sz w:val="20"/>
              </w:rPr>
              <w:t xml:space="preserve"> Quantification of AP2 discarded into (was discarded by)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FDF2F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CEO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11F6AD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CEO/GH/AF</w:t>
            </w:r>
          </w:p>
        </w:tc>
      </w:tr>
      <w:tr w:rsidR="005F460C" w:rsidRPr="005F460C" w14:paraId="668AAC86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2E0E210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484D4B1E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447</w:t>
            </w:r>
            <w:r w:rsidRPr="005F460C">
              <w:rPr>
                <w:color w:val="000000"/>
                <w:sz w:val="20"/>
              </w:rPr>
              <w:t>: A7 Embedding as a Physical Feature-like entity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847866E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CEO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4AFCFD35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CEO/GH/AF</w:t>
            </w:r>
          </w:p>
        </w:tc>
      </w:tr>
      <w:tr w:rsidR="005F460C" w:rsidRPr="005F460C" w14:paraId="17FDE9D3" w14:textId="77777777" w:rsidTr="00854AF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1097B73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13D1E4C3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409: </w:t>
            </w:r>
            <w:r w:rsidRPr="005F460C">
              <w:rPr>
                <w:color w:val="000000"/>
                <w:sz w:val="20"/>
              </w:rPr>
              <w:t>CRMarchaeo generalization of the properties AP12 confines and AP11 has physical relation (close the issue)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41DB96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CEO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57920606" w14:textId="77777777" w:rsidR="005F460C" w:rsidRPr="005F460C" w:rsidRDefault="005F460C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5F460C" w:rsidRPr="005F460C" w14:paraId="47B6D12B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3000EBC" w14:textId="77777777" w:rsidR="005F460C" w:rsidRPr="005F460C" w:rsidRDefault="005F460C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3441F5EC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294: </w:t>
            </w:r>
            <w:r w:rsidRPr="005F460C">
              <w:rPr>
                <w:color w:val="000000"/>
                <w:sz w:val="20"/>
              </w:rPr>
              <w:t>E55 Type relations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843E58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CEO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29589E1F" w14:textId="77777777" w:rsidR="005F460C" w:rsidRPr="005F460C" w:rsidRDefault="005F460C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SdS</w:t>
            </w:r>
          </w:p>
        </w:tc>
      </w:tr>
      <w:tr w:rsidR="005F460C" w:rsidRPr="005F460C" w14:paraId="3EDEAF2C" w14:textId="77777777" w:rsidTr="005F46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FBFBF"/>
            <w:vAlign w:val="center"/>
          </w:tcPr>
          <w:p w14:paraId="4B834A84" w14:textId="77777777" w:rsidR="005F460C" w:rsidRPr="005F460C" w:rsidRDefault="005F460C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06CE9960" w14:textId="77777777" w:rsidR="005F460C" w:rsidRPr="005F460C" w:rsidRDefault="005F460C" w:rsidP="00854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BREAK</w:t>
            </w:r>
          </w:p>
        </w:tc>
      </w:tr>
      <w:tr w:rsidR="005F460C" w:rsidRPr="005F460C" w14:paraId="21C6DEB4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FF306C5" w14:textId="0E4D69CB" w:rsidR="005F460C" w:rsidRPr="005F460C" w:rsidRDefault="005F460C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70C0"/>
                <w:sz w:val="20"/>
              </w:rPr>
              <w:t xml:space="preserve">Session </w:t>
            </w:r>
            <w:r w:rsidR="00B77CDD">
              <w:rPr>
                <w:color w:val="0070C0"/>
                <w:sz w:val="20"/>
              </w:rPr>
              <w:t>3</w:t>
            </w:r>
            <w:r w:rsidRPr="005F460C">
              <w:rPr>
                <w:color w:val="0070C0"/>
                <w:sz w:val="20"/>
              </w:rPr>
              <w:t>.2</w:t>
            </w:r>
          </w:p>
        </w:tc>
        <w:tc>
          <w:tcPr>
            <w:tcW w:w="7796" w:type="dxa"/>
            <w:gridSpan w:val="3"/>
            <w:vAlign w:val="center"/>
          </w:tcPr>
          <w:p w14:paraId="2957A0F7" w14:textId="77777777" w:rsidR="005F460C" w:rsidRPr="005F460C" w:rsidRDefault="005F460C" w:rsidP="00854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proofErr w:type="spellStart"/>
            <w:r w:rsidRPr="005F460C">
              <w:rPr>
                <w:b/>
                <w:sz w:val="20"/>
              </w:rPr>
              <w:t>CRMact</w:t>
            </w:r>
            <w:proofErr w:type="spellEnd"/>
            <w:r w:rsidRPr="005F460C">
              <w:rPr>
                <w:b/>
                <w:sz w:val="20"/>
              </w:rPr>
              <w:t xml:space="preserve">, </w:t>
            </w:r>
            <w:proofErr w:type="spellStart"/>
            <w:r w:rsidRPr="005F460C">
              <w:rPr>
                <w:b/>
                <w:sz w:val="20"/>
              </w:rPr>
              <w:t>CRMbiz</w:t>
            </w:r>
            <w:proofErr w:type="spellEnd"/>
            <w:r w:rsidRPr="005F460C">
              <w:rPr>
                <w:b/>
                <w:sz w:val="20"/>
              </w:rPr>
              <w:t>, CRMsoc</w:t>
            </w:r>
          </w:p>
        </w:tc>
      </w:tr>
      <w:tr w:rsidR="00075944" w:rsidRPr="005F460C" w14:paraId="2B743FCB" w14:textId="77777777" w:rsidTr="00854AF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55A50FE" w14:textId="77777777" w:rsidR="00075944" w:rsidRPr="005F460C" w:rsidRDefault="00075944" w:rsidP="00854AFB">
            <w:pPr>
              <w:rPr>
                <w:color w:val="0070C0"/>
                <w:sz w:val="20"/>
              </w:rPr>
            </w:pPr>
            <w:r w:rsidRPr="005F460C">
              <w:rPr>
                <w:color w:val="000000"/>
                <w:sz w:val="20"/>
              </w:rPr>
              <w:t>16:15-18:00 CET</w:t>
            </w:r>
          </w:p>
        </w:tc>
        <w:tc>
          <w:tcPr>
            <w:tcW w:w="4495" w:type="dxa"/>
            <w:vAlign w:val="center"/>
          </w:tcPr>
          <w:p w14:paraId="54E2038D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session moderator: CEO</w:t>
            </w:r>
          </w:p>
        </w:tc>
        <w:tc>
          <w:tcPr>
            <w:tcW w:w="1560" w:type="dxa"/>
            <w:vAlign w:val="center"/>
          </w:tcPr>
          <w:p w14:paraId="7DAF2BE9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issue facilitator</w:t>
            </w:r>
          </w:p>
        </w:tc>
        <w:tc>
          <w:tcPr>
            <w:tcW w:w="1741" w:type="dxa"/>
            <w:vAlign w:val="center"/>
          </w:tcPr>
          <w:p w14:paraId="443474DE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HW by</w:t>
            </w:r>
          </w:p>
        </w:tc>
      </w:tr>
      <w:tr w:rsidR="00075944" w:rsidRPr="005F460C" w14:paraId="3865E619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5C00BBD" w14:textId="77777777" w:rsidR="00075944" w:rsidRPr="005F460C" w:rsidRDefault="00075944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538F25F4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>419</w:t>
            </w:r>
            <w:r w:rsidRPr="005F460C">
              <w:rPr>
                <w:sz w:val="20"/>
              </w:rPr>
              <w:t>: Activity Plans</w:t>
            </w:r>
          </w:p>
        </w:tc>
        <w:tc>
          <w:tcPr>
            <w:tcW w:w="1560" w:type="dxa"/>
            <w:vAlign w:val="center"/>
          </w:tcPr>
          <w:p w14:paraId="35AFE8BE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TV</w:t>
            </w:r>
          </w:p>
        </w:tc>
        <w:tc>
          <w:tcPr>
            <w:tcW w:w="1741" w:type="dxa"/>
            <w:vAlign w:val="center"/>
          </w:tcPr>
          <w:p w14:paraId="38809877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TV, SdS, GB, MD</w:t>
            </w:r>
          </w:p>
        </w:tc>
      </w:tr>
      <w:tr w:rsidR="00075944" w:rsidRPr="005F460C" w14:paraId="5C6EC145" w14:textId="77777777" w:rsidTr="00854AF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83910E5" w14:textId="77777777" w:rsidR="00075944" w:rsidRPr="005F460C" w:rsidRDefault="00075944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0049E36F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 xml:space="preserve">557: </w:t>
            </w:r>
            <w:r w:rsidRPr="005F460C">
              <w:rPr>
                <w:sz w:val="20"/>
              </w:rPr>
              <w:t>Which family model should classes (i) Provision and (ii) Business Obligation appear under?</w:t>
            </w:r>
          </w:p>
        </w:tc>
        <w:tc>
          <w:tcPr>
            <w:tcW w:w="1560" w:type="dxa"/>
            <w:vAlign w:val="center"/>
          </w:tcPr>
          <w:p w14:paraId="2DA6BC51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TV</w:t>
            </w:r>
          </w:p>
        </w:tc>
        <w:tc>
          <w:tcPr>
            <w:tcW w:w="1741" w:type="dxa"/>
            <w:vAlign w:val="center"/>
          </w:tcPr>
          <w:p w14:paraId="70934298" w14:textId="77777777" w:rsidR="00075944" w:rsidRPr="005F460C" w:rsidRDefault="00075944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AK, MD</w:t>
            </w:r>
          </w:p>
        </w:tc>
      </w:tr>
      <w:tr w:rsidR="00075944" w:rsidRPr="005F460C" w14:paraId="6FC76AAC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01D4D56" w14:textId="77777777" w:rsidR="00075944" w:rsidRPr="005F460C" w:rsidRDefault="00075944" w:rsidP="008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1F2CA78C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 xml:space="preserve">580:  </w:t>
            </w:r>
            <w:r w:rsidRPr="005F460C">
              <w:rPr>
                <w:sz w:val="20"/>
              </w:rPr>
              <w:t>scope note of CRMsoc</w:t>
            </w:r>
          </w:p>
        </w:tc>
        <w:tc>
          <w:tcPr>
            <w:tcW w:w="1560" w:type="dxa"/>
            <w:vAlign w:val="center"/>
          </w:tcPr>
          <w:p w14:paraId="0F246E65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  <w:tc>
          <w:tcPr>
            <w:tcW w:w="1741" w:type="dxa"/>
            <w:vAlign w:val="center"/>
          </w:tcPr>
          <w:p w14:paraId="03ABC594" w14:textId="77777777" w:rsidR="00075944" w:rsidRPr="005F460C" w:rsidRDefault="00075944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GB</w:t>
            </w:r>
          </w:p>
        </w:tc>
      </w:tr>
    </w:tbl>
    <w:p w14:paraId="3F451291" w14:textId="43FEC6C8" w:rsidR="005F460C" w:rsidRDefault="005F460C">
      <w:pPr>
        <w:rPr>
          <w:b/>
          <w:smallCaps/>
        </w:rPr>
      </w:pPr>
    </w:p>
    <w:p w14:paraId="201CCD29" w14:textId="0BF763F5" w:rsidR="00854AFB" w:rsidRDefault="00854AFB">
      <w:pPr>
        <w:rPr>
          <w:b/>
          <w:smallCaps/>
        </w:rPr>
      </w:pPr>
    </w:p>
    <w:p w14:paraId="2CC25B1D" w14:textId="372E2859" w:rsidR="00854AFB" w:rsidRDefault="00854AFB">
      <w:pPr>
        <w:rPr>
          <w:b/>
          <w:smallCaps/>
        </w:rPr>
      </w:pPr>
    </w:p>
    <w:p w14:paraId="00CEBCBF" w14:textId="77777777" w:rsidR="00854AFB" w:rsidRPr="0005542A" w:rsidRDefault="00854AFB">
      <w:pPr>
        <w:rPr>
          <w:b/>
          <w:smallCaps/>
        </w:rPr>
      </w:pPr>
    </w:p>
    <w:tbl>
      <w:tblPr>
        <w:tblStyle w:val="a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495"/>
        <w:gridCol w:w="1600"/>
        <w:gridCol w:w="1701"/>
      </w:tblGrid>
      <w:tr w:rsidR="00732FE3" w:rsidRPr="005F460C" w14:paraId="62F3EA6C" w14:textId="77777777" w:rsidTr="005F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1FED0560" w14:textId="77777777" w:rsidR="00732FE3" w:rsidRPr="005F460C" w:rsidRDefault="00732FE3" w:rsidP="00854AFB">
            <w:pPr>
              <w:pageBreakBefore/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color w:val="4472C4"/>
                <w:sz w:val="20"/>
              </w:rPr>
              <w:lastRenderedPageBreak/>
              <w:t xml:space="preserve">Friday </w:t>
            </w:r>
            <w:r w:rsidR="0074485B" w:rsidRPr="005F460C">
              <w:rPr>
                <w:color w:val="4472C4"/>
                <w:sz w:val="20"/>
              </w:rPr>
              <w:t>11 February 2022</w:t>
            </w:r>
          </w:p>
        </w:tc>
      </w:tr>
      <w:tr w:rsidR="00732FE3" w:rsidRPr="005F460C" w14:paraId="4015E8AC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2751411" w14:textId="77777777" w:rsidR="00732FE3" w:rsidRPr="005F460C" w:rsidRDefault="00732FE3" w:rsidP="00854AFB">
            <w:pPr>
              <w:rPr>
                <w:color w:val="000000"/>
                <w:sz w:val="20"/>
              </w:rPr>
            </w:pPr>
            <w:r w:rsidRPr="005F460C">
              <w:rPr>
                <w:color w:val="0070C0"/>
                <w:sz w:val="20"/>
              </w:rPr>
              <w:t>Session</w:t>
            </w:r>
            <w:r w:rsidRPr="005F460C">
              <w:rPr>
                <w:color w:val="000000"/>
                <w:sz w:val="20"/>
              </w:rPr>
              <w:t xml:space="preserve"> </w:t>
            </w:r>
            <w:r w:rsidRPr="005F460C">
              <w:rPr>
                <w:color w:val="0070C0"/>
                <w:sz w:val="20"/>
              </w:rPr>
              <w:t>4.1</w:t>
            </w:r>
          </w:p>
        </w:tc>
        <w:tc>
          <w:tcPr>
            <w:tcW w:w="7796" w:type="dxa"/>
            <w:gridSpan w:val="3"/>
            <w:vAlign w:val="center"/>
          </w:tcPr>
          <w:p w14:paraId="208F9A0F" w14:textId="4D57A92E" w:rsidR="00732FE3" w:rsidRPr="005F460C" w:rsidRDefault="005C5852" w:rsidP="00854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sz w:val="20"/>
              </w:rPr>
              <w:t xml:space="preserve">CIDOC </w:t>
            </w:r>
            <w:r w:rsidR="002853CB" w:rsidRPr="005F460C">
              <w:rPr>
                <w:b/>
                <w:sz w:val="20"/>
              </w:rPr>
              <w:t xml:space="preserve">CRM implementation </w:t>
            </w:r>
          </w:p>
        </w:tc>
      </w:tr>
      <w:tr w:rsidR="00203A4B" w:rsidRPr="005F460C" w14:paraId="2FCE01BD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38BE34E" w14:textId="39E7A18E" w:rsidR="00203A4B" w:rsidRPr="005F460C" w:rsidRDefault="00203A4B" w:rsidP="00854AFB">
            <w:pPr>
              <w:jc w:val="center"/>
              <w:rPr>
                <w:color w:val="0070C0"/>
                <w:sz w:val="20"/>
              </w:rPr>
            </w:pPr>
            <w:r w:rsidRPr="005F460C">
              <w:rPr>
                <w:color w:val="000000"/>
                <w:sz w:val="20"/>
              </w:rPr>
              <w:t>14:00 – 15:45 CET</w:t>
            </w:r>
          </w:p>
        </w:tc>
        <w:tc>
          <w:tcPr>
            <w:tcW w:w="4495" w:type="dxa"/>
            <w:vAlign w:val="center"/>
          </w:tcPr>
          <w:p w14:paraId="489BF27D" w14:textId="02FB9167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 xml:space="preserve">session moderator: </w:t>
            </w:r>
            <w:r w:rsidR="00624B32">
              <w:rPr>
                <w:b/>
                <w:sz w:val="20"/>
              </w:rPr>
              <w:t>EC</w:t>
            </w:r>
          </w:p>
        </w:tc>
        <w:tc>
          <w:tcPr>
            <w:tcW w:w="1600" w:type="dxa"/>
            <w:vAlign w:val="center"/>
          </w:tcPr>
          <w:p w14:paraId="21B2865F" w14:textId="77777777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58D99FA2" w14:textId="77777777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HW by</w:t>
            </w:r>
          </w:p>
        </w:tc>
      </w:tr>
      <w:tr w:rsidR="00594C8D" w:rsidRPr="005F460C" w14:paraId="0D683B1D" w14:textId="77777777" w:rsidTr="003C5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4BA5CD2" w14:textId="77777777" w:rsidR="00594C8D" w:rsidRPr="005F460C" w:rsidRDefault="00594C8D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3AFE170" w14:textId="21FCB136" w:rsidR="00594C8D" w:rsidRPr="005F460C" w:rsidRDefault="00594C8D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B08C8">
              <w:rPr>
                <w:b/>
                <w:bCs/>
                <w:sz w:val="20"/>
              </w:rPr>
              <w:t xml:space="preserve">The </w:t>
            </w:r>
            <w:proofErr w:type="spellStart"/>
            <w:r w:rsidRPr="00BB08C8">
              <w:rPr>
                <w:b/>
                <w:bCs/>
                <w:sz w:val="20"/>
              </w:rPr>
              <w:t>SeaLiT</w:t>
            </w:r>
            <w:proofErr w:type="spellEnd"/>
            <w:r w:rsidRPr="00BB08C8">
              <w:rPr>
                <w:b/>
                <w:bCs/>
                <w:sz w:val="20"/>
              </w:rPr>
              <w:t xml:space="preserve"> Ontology</w:t>
            </w:r>
            <w:r w:rsidRPr="005F460C">
              <w:rPr>
                <w:b/>
                <w:sz w:val="20"/>
              </w:rPr>
              <w:t xml:space="preserve">: </w:t>
            </w:r>
            <w:r w:rsidRPr="005F460C">
              <w:rPr>
                <w:sz w:val="20"/>
              </w:rPr>
              <w:t xml:space="preserve">Presentation by </w:t>
            </w:r>
            <w:proofErr w:type="spellStart"/>
            <w:r w:rsidRPr="005F460C">
              <w:rPr>
                <w:sz w:val="20"/>
              </w:rPr>
              <w:t>Pavlos</w:t>
            </w:r>
            <w:proofErr w:type="spellEnd"/>
            <w:r w:rsidRPr="005F460C">
              <w:rPr>
                <w:sz w:val="20"/>
              </w:rPr>
              <w:t xml:space="preserve"> </w:t>
            </w:r>
            <w:proofErr w:type="spellStart"/>
            <w:r w:rsidRPr="005F460C">
              <w:rPr>
                <w:sz w:val="20"/>
              </w:rPr>
              <w:t>Fafalios</w:t>
            </w:r>
            <w:proofErr w:type="spellEnd"/>
            <w:r w:rsidRPr="005F460C">
              <w:rPr>
                <w:sz w:val="20"/>
              </w:rPr>
              <w:t xml:space="preserve"> &amp; Athina Kritsotaki (ICS-FORTH)</w:t>
            </w:r>
          </w:p>
        </w:tc>
      </w:tr>
      <w:tr w:rsidR="00203A4B" w:rsidRPr="005F460C" w14:paraId="6DAD6938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D257B1E" w14:textId="77777777" w:rsidR="00203A4B" w:rsidRPr="005F460C" w:rsidRDefault="00203A4B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71F0DE00" w14:textId="6AB00C21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sz w:val="20"/>
              </w:rPr>
              <w:t>555:</w:t>
            </w:r>
            <w:r w:rsidRPr="005F460C">
              <w:rPr>
                <w:sz w:val="20"/>
              </w:rPr>
              <w:t xml:space="preserve"> RDFS Implementation and related Issues</w:t>
            </w:r>
          </w:p>
        </w:tc>
        <w:tc>
          <w:tcPr>
            <w:tcW w:w="1600" w:type="dxa"/>
            <w:vAlign w:val="center"/>
          </w:tcPr>
          <w:p w14:paraId="4081975E" w14:textId="208F9847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4698C43E" w14:textId="5079AA66" w:rsidR="00203A4B" w:rsidRPr="005F460C" w:rsidRDefault="00203A4B" w:rsidP="0085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sz w:val="20"/>
              </w:rPr>
              <w:t xml:space="preserve">PF, </w:t>
            </w:r>
            <w:proofErr w:type="spellStart"/>
            <w:r w:rsidRPr="005F460C"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78470DA4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F2FC02A" w14:textId="77777777" w:rsidR="00203A4B" w:rsidRPr="005F460C" w:rsidRDefault="00203A4B" w:rsidP="00854A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75EBE552" w14:textId="55D20367" w:rsidR="00203A4B" w:rsidRPr="0005542A" w:rsidRDefault="00203A4B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/>
                <w:sz w:val="20"/>
              </w:rPr>
              <w:t>460:</w:t>
            </w:r>
            <w:r>
              <w:rPr>
                <w:bCs/>
                <w:sz w:val="20"/>
              </w:rPr>
              <w:t xml:space="preserve"> URI Management</w:t>
            </w:r>
          </w:p>
        </w:tc>
        <w:tc>
          <w:tcPr>
            <w:tcW w:w="1600" w:type="dxa"/>
            <w:vAlign w:val="center"/>
          </w:tcPr>
          <w:p w14:paraId="75C9615D" w14:textId="3705A5EE" w:rsidR="00203A4B" w:rsidRPr="005F460C" w:rsidRDefault="00203A4B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49A92040" w14:textId="6C6AE7D6" w:rsidR="00203A4B" w:rsidRPr="005F460C" w:rsidRDefault="00203A4B" w:rsidP="0085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PF, </w:t>
            </w:r>
            <w:proofErr w:type="spellStart"/>
            <w:r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0DB69756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0025601" w14:textId="77777777" w:rsidR="00203A4B" w:rsidRPr="005F460C" w:rsidRDefault="00203A4B" w:rsidP="00DB74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44AA10A5" w14:textId="542A4B23" w:rsidR="00203A4B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566: </w:t>
            </w:r>
            <w:r w:rsidRPr="00063028">
              <w:rPr>
                <w:bCs/>
                <w:sz w:val="20"/>
              </w:rPr>
              <w:t>other se</w:t>
            </w:r>
            <w:r>
              <w:rPr>
                <w:bCs/>
                <w:sz w:val="20"/>
              </w:rPr>
              <w:t>rializations useful to autogenerate</w:t>
            </w:r>
          </w:p>
        </w:tc>
        <w:tc>
          <w:tcPr>
            <w:tcW w:w="1600" w:type="dxa"/>
            <w:vAlign w:val="center"/>
          </w:tcPr>
          <w:p w14:paraId="4B4D7131" w14:textId="75916244" w:rsidR="00203A4B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74FC4A2D" w14:textId="6573C1C3" w:rsidR="00203A4B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PF, </w:t>
            </w:r>
            <w:proofErr w:type="spellStart"/>
            <w:r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18FF9CF6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1BDD351" w14:textId="77777777" w:rsidR="00203A4B" w:rsidRPr="005F460C" w:rsidRDefault="00203A4B" w:rsidP="00DB74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1A60C888" w14:textId="1E4AD439" w:rsidR="00203A4B" w:rsidRPr="005F460C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565:</w:t>
            </w:r>
            <w:r w:rsidRPr="005F460C">
              <w:rPr>
                <w:color w:val="000000"/>
                <w:sz w:val="20"/>
              </w:rPr>
              <w:t xml:space="preserve"> Defining rules for automatically generating a JSO</w:t>
            </w:r>
            <w:r>
              <w:rPr>
                <w:color w:val="000000"/>
                <w:sz w:val="20"/>
              </w:rPr>
              <w:t>N</w:t>
            </w:r>
            <w:r w:rsidRPr="005F460C">
              <w:rPr>
                <w:color w:val="000000"/>
                <w:sz w:val="20"/>
              </w:rPr>
              <w:t>-LD context</w:t>
            </w:r>
          </w:p>
        </w:tc>
        <w:tc>
          <w:tcPr>
            <w:tcW w:w="1600" w:type="dxa"/>
            <w:vAlign w:val="center"/>
          </w:tcPr>
          <w:p w14:paraId="0DF9D7DC" w14:textId="37BC5A6C" w:rsidR="00203A4B" w:rsidRPr="005F460C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44DACD37" w14:textId="4FE5BCE9" w:rsidR="00203A4B" w:rsidRPr="005F460C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 xml:space="preserve">PF, </w:t>
            </w:r>
            <w:proofErr w:type="spellStart"/>
            <w:r w:rsidRPr="005F460C"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4DFD1068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D617375" w14:textId="77777777" w:rsidR="00203A4B" w:rsidRPr="005F460C" w:rsidRDefault="00203A4B" w:rsidP="00DB74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1E9741D9" w14:textId="3FE1DB69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>567:</w:t>
            </w:r>
            <w:r w:rsidRPr="005F460C">
              <w:rPr>
                <w:sz w:val="20"/>
              </w:rPr>
              <w:t xml:space="preserve"> module for PC properties</w:t>
            </w:r>
          </w:p>
        </w:tc>
        <w:tc>
          <w:tcPr>
            <w:tcW w:w="1600" w:type="dxa"/>
            <w:vAlign w:val="center"/>
          </w:tcPr>
          <w:p w14:paraId="2BC5DC81" w14:textId="56AB1E64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60A8FCF4" w14:textId="7DB9B499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 xml:space="preserve">PF, </w:t>
            </w:r>
            <w:proofErr w:type="spellStart"/>
            <w:r w:rsidRPr="005F460C"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008534C4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189E28A" w14:textId="77777777" w:rsidR="00203A4B" w:rsidRPr="005F460C" w:rsidRDefault="00203A4B" w:rsidP="00DB7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61C4A4AB" w14:textId="40F8428B" w:rsidR="00203A4B" w:rsidRPr="004820D8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577: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DB74D5">
              <w:rPr>
                <w:bCs/>
                <w:color w:val="000000"/>
                <w:sz w:val="20"/>
              </w:rPr>
              <w:t xml:space="preserve">Official </w:t>
            </w:r>
            <w:proofErr w:type="spellStart"/>
            <w:r w:rsidRPr="00DB74D5">
              <w:rPr>
                <w:bCs/>
                <w:color w:val="000000"/>
                <w:sz w:val="20"/>
              </w:rPr>
              <w:t>NameSpaces</w:t>
            </w:r>
            <w:proofErr w:type="spellEnd"/>
            <w:r w:rsidRPr="00DB74D5">
              <w:rPr>
                <w:bCs/>
                <w:color w:val="000000"/>
                <w:sz w:val="20"/>
              </w:rPr>
              <w:t xml:space="preserve"> of CRM Extensions</w:t>
            </w:r>
          </w:p>
        </w:tc>
        <w:tc>
          <w:tcPr>
            <w:tcW w:w="1600" w:type="dxa"/>
            <w:vAlign w:val="center"/>
          </w:tcPr>
          <w:p w14:paraId="4FEE1A79" w14:textId="7D0F7C98" w:rsidR="00203A4B" w:rsidRPr="005F460C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7C7A7270" w14:textId="1E95B950" w:rsidR="00203A4B" w:rsidRPr="005F460C" w:rsidRDefault="00203A4B" w:rsidP="00DB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PF, </w:t>
            </w:r>
            <w:proofErr w:type="spellStart"/>
            <w:r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3E825CA6" w14:textId="77777777" w:rsidTr="00854AFB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704F412" w14:textId="77777777" w:rsidR="00203A4B" w:rsidRPr="005F460C" w:rsidRDefault="00203A4B" w:rsidP="00DB7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74142D27" w14:textId="6BC23046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sz w:val="20"/>
              </w:rPr>
              <w:t xml:space="preserve">568: </w:t>
            </w:r>
            <w:r w:rsidRPr="005F460C">
              <w:rPr>
                <w:bCs/>
                <w:sz w:val="20"/>
              </w:rPr>
              <w:t>Incorporate changes in the model implemented by the ISO group to the versioning pipeline of the SIG</w:t>
            </w:r>
          </w:p>
        </w:tc>
        <w:tc>
          <w:tcPr>
            <w:tcW w:w="1600" w:type="dxa"/>
            <w:vAlign w:val="center"/>
          </w:tcPr>
          <w:p w14:paraId="45153079" w14:textId="13C2E086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>PF</w:t>
            </w:r>
          </w:p>
        </w:tc>
        <w:tc>
          <w:tcPr>
            <w:tcW w:w="1701" w:type="dxa"/>
            <w:vAlign w:val="center"/>
          </w:tcPr>
          <w:p w14:paraId="58F15CCF" w14:textId="362C33B2" w:rsidR="00203A4B" w:rsidRPr="005F460C" w:rsidRDefault="00203A4B" w:rsidP="00DB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sz w:val="20"/>
              </w:rPr>
              <w:t xml:space="preserve">PF, </w:t>
            </w:r>
            <w:proofErr w:type="spellStart"/>
            <w:r w:rsidRPr="005F460C">
              <w:rPr>
                <w:sz w:val="20"/>
              </w:rPr>
              <w:t>ETz</w:t>
            </w:r>
            <w:proofErr w:type="spellEnd"/>
          </w:p>
        </w:tc>
      </w:tr>
      <w:tr w:rsidR="00203A4B" w:rsidRPr="005F460C" w14:paraId="1C03A6B1" w14:textId="77777777" w:rsidTr="002E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ADAA00E" w14:textId="77777777" w:rsidR="00203A4B" w:rsidRPr="005F460C" w:rsidRDefault="00203A4B" w:rsidP="0020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B0F7B8C" w14:textId="5188AA85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sz w:val="20"/>
              </w:rPr>
              <w:t>Model for Illicit Trading of Archaeological Items</w:t>
            </w:r>
            <w:r w:rsidRPr="005F460C">
              <w:rPr>
                <w:sz w:val="20"/>
              </w:rPr>
              <w:t xml:space="preserve"> (presentation by Martin Doerr)</w:t>
            </w:r>
          </w:p>
        </w:tc>
      </w:tr>
      <w:tr w:rsidR="00203A4B" w:rsidRPr="005F460C" w14:paraId="62E80DB8" w14:textId="77777777" w:rsidTr="005F460C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348AEFC4" w14:textId="1F238D46" w:rsidR="00203A4B" w:rsidRPr="005F460C" w:rsidRDefault="00203A4B" w:rsidP="00203A4B">
            <w:pPr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511D0F7D" w14:textId="77777777" w:rsidR="00203A4B" w:rsidRPr="005F460C" w:rsidRDefault="00203A4B" w:rsidP="00203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BREAK</w:t>
            </w:r>
          </w:p>
        </w:tc>
      </w:tr>
      <w:tr w:rsidR="00203A4B" w:rsidRPr="005F460C" w14:paraId="48AA43CD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B63277A" w14:textId="77777777" w:rsidR="00203A4B" w:rsidRPr="005F460C" w:rsidRDefault="00203A4B" w:rsidP="00203A4B">
            <w:pPr>
              <w:rPr>
                <w:color w:val="000000"/>
                <w:sz w:val="20"/>
              </w:rPr>
            </w:pPr>
            <w:r w:rsidRPr="005F460C">
              <w:rPr>
                <w:color w:val="0070C0"/>
                <w:sz w:val="20"/>
              </w:rPr>
              <w:t>Session 4.2</w:t>
            </w:r>
          </w:p>
        </w:tc>
        <w:tc>
          <w:tcPr>
            <w:tcW w:w="7796" w:type="dxa"/>
            <w:gridSpan w:val="3"/>
            <w:vAlign w:val="center"/>
          </w:tcPr>
          <w:p w14:paraId="25EE7925" w14:textId="67CC1F61" w:rsidR="00203A4B" w:rsidRPr="005F460C" w:rsidRDefault="00203A4B" w:rsidP="00203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Community, </w:t>
            </w:r>
            <w:proofErr w:type="spellStart"/>
            <w:r w:rsidRPr="005F460C">
              <w:rPr>
                <w:b/>
                <w:color w:val="000000"/>
                <w:sz w:val="20"/>
              </w:rPr>
              <w:t>CRMtranslations</w:t>
            </w:r>
            <w:proofErr w:type="spellEnd"/>
          </w:p>
        </w:tc>
      </w:tr>
      <w:tr w:rsidR="00203A4B" w:rsidRPr="005F460C" w14:paraId="6B85005B" w14:textId="77777777" w:rsidTr="00854AFB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63E98C7" w14:textId="48AD7BBB" w:rsidR="00203A4B" w:rsidRPr="005F460C" w:rsidRDefault="00203A4B" w:rsidP="00203A4B">
            <w:pPr>
              <w:jc w:val="center"/>
              <w:rPr>
                <w:color w:val="0070C0"/>
                <w:sz w:val="20"/>
              </w:rPr>
            </w:pPr>
            <w:r w:rsidRPr="005F460C">
              <w:rPr>
                <w:color w:val="000000"/>
                <w:sz w:val="20"/>
              </w:rPr>
              <w:t>16:15-18:00 CET</w:t>
            </w:r>
          </w:p>
        </w:tc>
        <w:tc>
          <w:tcPr>
            <w:tcW w:w="4495" w:type="dxa"/>
            <w:vAlign w:val="center"/>
          </w:tcPr>
          <w:p w14:paraId="0A7801BB" w14:textId="1F998CCE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session moderator: </w:t>
            </w:r>
            <w:r w:rsidR="00624B32">
              <w:rPr>
                <w:b/>
                <w:color w:val="000000"/>
                <w:sz w:val="20"/>
              </w:rPr>
              <w:t>GB</w:t>
            </w:r>
          </w:p>
        </w:tc>
        <w:tc>
          <w:tcPr>
            <w:tcW w:w="1600" w:type="dxa"/>
            <w:vAlign w:val="center"/>
          </w:tcPr>
          <w:p w14:paraId="38E72AF1" w14:textId="77777777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17672862" w14:textId="77777777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 HW by</w:t>
            </w:r>
          </w:p>
        </w:tc>
      </w:tr>
      <w:tr w:rsidR="00203A4B" w:rsidRPr="005F460C" w14:paraId="50E74CE3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40CDF66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926646B" w14:textId="7DD4959D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Open CRM-SIG editorial group;</w:t>
            </w:r>
            <w:r w:rsidRPr="005F460C">
              <w:rPr>
                <w:color w:val="000000"/>
                <w:sz w:val="20"/>
              </w:rPr>
              <w:t xml:space="preserve"> function and members (presentation, discussion)</w:t>
            </w:r>
          </w:p>
        </w:tc>
      </w:tr>
      <w:tr w:rsidR="00203A4B" w:rsidRPr="005F460C" w14:paraId="7603EBDD" w14:textId="77777777" w:rsidTr="00854AFB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5C1878E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5C7A302C" w14:textId="4B7B747B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 xml:space="preserve">530: </w:t>
            </w:r>
            <w:r w:rsidRPr="005F460C">
              <w:rPr>
                <w:color w:val="000000"/>
                <w:sz w:val="20"/>
              </w:rPr>
              <w:t>Bias in data structure</w:t>
            </w:r>
          </w:p>
        </w:tc>
        <w:tc>
          <w:tcPr>
            <w:tcW w:w="1600" w:type="dxa"/>
            <w:vAlign w:val="center"/>
          </w:tcPr>
          <w:p w14:paraId="5696DCCD" w14:textId="46614884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EC</w:t>
            </w:r>
          </w:p>
        </w:tc>
        <w:tc>
          <w:tcPr>
            <w:tcW w:w="1701" w:type="dxa"/>
            <w:vAlign w:val="center"/>
          </w:tcPr>
          <w:p w14:paraId="74A195FC" w14:textId="113F33A1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EC</w:t>
            </w:r>
          </w:p>
        </w:tc>
      </w:tr>
      <w:tr w:rsidR="00203A4B" w:rsidRPr="005F460C" w14:paraId="37AF2BDB" w14:textId="77777777" w:rsidTr="0085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86B8B35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495" w:type="dxa"/>
            <w:vAlign w:val="center"/>
          </w:tcPr>
          <w:p w14:paraId="00C85CAE" w14:textId="49ABDC06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528:</w:t>
            </w:r>
            <w:r w:rsidRPr="005F460C">
              <w:rPr>
                <w:color w:val="000000"/>
                <w:sz w:val="20"/>
              </w:rPr>
              <w:t xml:space="preserve"> Guidelines and Protocols for translating the CIDOC CRM</w:t>
            </w:r>
          </w:p>
        </w:tc>
        <w:tc>
          <w:tcPr>
            <w:tcW w:w="1600" w:type="dxa"/>
            <w:vAlign w:val="center"/>
          </w:tcPr>
          <w:p w14:paraId="21982C52" w14:textId="1F15F209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PM</w:t>
            </w:r>
          </w:p>
        </w:tc>
        <w:tc>
          <w:tcPr>
            <w:tcW w:w="1701" w:type="dxa"/>
            <w:vAlign w:val="center"/>
          </w:tcPr>
          <w:p w14:paraId="65E9069A" w14:textId="3F82B333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F460C">
              <w:rPr>
                <w:color w:val="000000"/>
                <w:sz w:val="20"/>
              </w:rPr>
              <w:t>PM</w:t>
            </w:r>
          </w:p>
        </w:tc>
      </w:tr>
      <w:tr w:rsidR="00203A4B" w:rsidRPr="005F460C" w14:paraId="1D49907F" w14:textId="77777777" w:rsidTr="005F460C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048159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1E30528" w14:textId="707F4374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Plan the next SIG meeting (10 -13 May 2022)</w:t>
            </w:r>
          </w:p>
        </w:tc>
      </w:tr>
      <w:tr w:rsidR="00203A4B" w:rsidRPr="005F460C" w14:paraId="13FBDF64" w14:textId="77777777" w:rsidTr="005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001E131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4328EC3E" w14:textId="024F5947" w:rsidR="00203A4B" w:rsidRPr="005F460C" w:rsidRDefault="00203A4B" w:rsidP="00203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Organize the CIDOC CRM SIGs participation in the CIDOC annual conference (Tallinn, 23-27 May 2022)</w:t>
            </w:r>
          </w:p>
        </w:tc>
      </w:tr>
      <w:tr w:rsidR="00203A4B" w:rsidRPr="005F460C" w14:paraId="29DCF227" w14:textId="77777777" w:rsidTr="005F460C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5EF9FA2" w14:textId="77777777" w:rsidR="00203A4B" w:rsidRPr="005F460C" w:rsidRDefault="00203A4B" w:rsidP="00203A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4CBCF4F" w14:textId="1FFD9C20" w:rsidR="00203A4B" w:rsidRPr="005F460C" w:rsidRDefault="00203A4B" w:rsidP="0020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</w:rPr>
            </w:pPr>
            <w:r w:rsidRPr="005F460C">
              <w:rPr>
                <w:b/>
                <w:color w:val="000000"/>
                <w:sz w:val="20"/>
              </w:rPr>
              <w:t>Organize the CIDOC CRM SIGs participation in the 26</w:t>
            </w:r>
            <w:r w:rsidRPr="005F460C">
              <w:rPr>
                <w:b/>
                <w:color w:val="000000"/>
                <w:sz w:val="20"/>
                <w:vertAlign w:val="superscript"/>
              </w:rPr>
              <w:t>th</w:t>
            </w:r>
            <w:r w:rsidRPr="005F460C">
              <w:rPr>
                <w:b/>
                <w:color w:val="000000"/>
                <w:sz w:val="20"/>
              </w:rPr>
              <w:t xml:space="preserve"> ICOM General Conference (20-28 August 2022)</w:t>
            </w:r>
          </w:p>
        </w:tc>
      </w:tr>
    </w:tbl>
    <w:p w14:paraId="1D78FA16" w14:textId="77777777" w:rsidR="00732FE3" w:rsidRDefault="00732FE3">
      <w:pPr>
        <w:rPr>
          <w:b/>
          <w:smallCaps/>
        </w:rPr>
      </w:pPr>
    </w:p>
    <w:p w14:paraId="48AC491D" w14:textId="77777777" w:rsidR="008177B2" w:rsidRDefault="008177B2"/>
    <w:p w14:paraId="6DE961A3" w14:textId="6C5CBAD2" w:rsidR="008177B2" w:rsidRDefault="00DD47F4">
      <w:r>
        <w:br w:type="page"/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780"/>
      </w:tblGrid>
      <w:tr w:rsidR="00DD47F4" w:rsidRPr="00DD47F4" w14:paraId="565F3C30" w14:textId="4CFF033D" w:rsidTr="00126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30" w:type="dxa"/>
            <w:gridSpan w:val="2"/>
          </w:tcPr>
          <w:p w14:paraId="6E2C1765" w14:textId="07D08C39" w:rsidR="00DD47F4" w:rsidRPr="00DD47F4" w:rsidRDefault="00DD47F4" w:rsidP="001260F7">
            <w:pPr>
              <w:spacing w:after="120" w:line="276" w:lineRule="auto"/>
              <w:rPr>
                <w:color w:val="2E75B5"/>
                <w:sz w:val="28"/>
                <w:szCs w:val="28"/>
              </w:rPr>
            </w:pPr>
            <w:r w:rsidRPr="00DD47F4">
              <w:rPr>
                <w:color w:val="2E75B5"/>
                <w:sz w:val="28"/>
                <w:szCs w:val="28"/>
              </w:rPr>
              <w:lastRenderedPageBreak/>
              <w:t xml:space="preserve">List of Abbreviated Names </w:t>
            </w:r>
          </w:p>
        </w:tc>
      </w:tr>
      <w:tr w:rsidR="00144D06" w:rsidRPr="00DD47F4" w14:paraId="7A06F0B3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161853D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AF</w:t>
            </w:r>
          </w:p>
        </w:tc>
        <w:tc>
          <w:tcPr>
            <w:tcW w:w="4780" w:type="dxa"/>
          </w:tcPr>
          <w:p w14:paraId="45416D32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Achille Felicetti</w:t>
            </w:r>
          </w:p>
        </w:tc>
      </w:tr>
      <w:tr w:rsidR="00144D06" w:rsidRPr="00DD47F4" w14:paraId="474037A0" w14:textId="77777777" w:rsidTr="001260F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74D058D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AK</w:t>
            </w:r>
          </w:p>
        </w:tc>
        <w:tc>
          <w:tcPr>
            <w:tcW w:w="4780" w:type="dxa"/>
          </w:tcPr>
          <w:p w14:paraId="60DADC3F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Athina Kritsotaki</w:t>
            </w:r>
          </w:p>
        </w:tc>
      </w:tr>
      <w:tr w:rsidR="00144D06" w:rsidRPr="00DD47F4" w14:paraId="14DF699D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7FD4767" w14:textId="7F289680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>
              <w:rPr>
                <w:lang w:val="fr-FR"/>
              </w:rPr>
              <w:t>CB</w:t>
            </w:r>
          </w:p>
        </w:tc>
        <w:tc>
          <w:tcPr>
            <w:tcW w:w="4780" w:type="dxa"/>
          </w:tcPr>
          <w:p w14:paraId="0AA91D8D" w14:textId="63FE4709" w:rsidR="00144D06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Chrysoula Bekiari</w:t>
            </w:r>
          </w:p>
        </w:tc>
      </w:tr>
      <w:tr w:rsidR="00144D06" w:rsidRPr="00DD47F4" w14:paraId="60115FAA" w14:textId="77777777" w:rsidTr="001260F7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5A2CDB2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CEO</w:t>
            </w:r>
          </w:p>
        </w:tc>
        <w:tc>
          <w:tcPr>
            <w:tcW w:w="4780" w:type="dxa"/>
          </w:tcPr>
          <w:p w14:paraId="51B9CD9A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Christian-Emil Ore</w:t>
            </w:r>
          </w:p>
        </w:tc>
      </w:tr>
      <w:tr w:rsidR="00144D06" w:rsidRPr="00DD47F4" w14:paraId="392A8244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58FEAFB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EC</w:t>
            </w:r>
          </w:p>
        </w:tc>
        <w:tc>
          <w:tcPr>
            <w:tcW w:w="4780" w:type="dxa"/>
          </w:tcPr>
          <w:p w14:paraId="4D365A14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Erin Canning</w:t>
            </w:r>
          </w:p>
        </w:tc>
      </w:tr>
      <w:tr w:rsidR="00144D06" w:rsidRPr="00DD47F4" w14:paraId="3C6DC8A1" w14:textId="77777777" w:rsidTr="001260F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480D310" w14:textId="77777777" w:rsidR="00144D06" w:rsidRPr="00DD47F4" w:rsidRDefault="00144D06" w:rsidP="001260F7">
            <w:pPr>
              <w:spacing w:after="120" w:line="276" w:lineRule="auto"/>
            </w:pPr>
            <w:r w:rsidRPr="00DD47F4">
              <w:t>GB</w:t>
            </w:r>
          </w:p>
        </w:tc>
        <w:tc>
          <w:tcPr>
            <w:tcW w:w="4780" w:type="dxa"/>
          </w:tcPr>
          <w:p w14:paraId="5D2DADB4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Bruseker</w:t>
            </w:r>
          </w:p>
        </w:tc>
      </w:tr>
      <w:tr w:rsidR="00144D06" w:rsidRPr="00DD47F4" w14:paraId="4D7B6D9A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AB69417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t>GH</w:t>
            </w:r>
          </w:p>
        </w:tc>
        <w:tc>
          <w:tcPr>
            <w:tcW w:w="4780" w:type="dxa"/>
          </w:tcPr>
          <w:p w14:paraId="295C1AC3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Gerald Hiebel</w:t>
            </w:r>
          </w:p>
        </w:tc>
      </w:tr>
      <w:tr w:rsidR="00144D06" w:rsidRPr="00DD47F4" w14:paraId="64D8448B" w14:textId="77777777" w:rsidTr="001260F7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32880B8" w14:textId="77777777" w:rsidR="00144D06" w:rsidRPr="00DD47F4" w:rsidRDefault="00144D06" w:rsidP="001260F7">
            <w:pPr>
              <w:spacing w:after="120" w:line="276" w:lineRule="auto"/>
            </w:pPr>
            <w:r w:rsidRPr="00DD47F4">
              <w:t>MD</w:t>
            </w:r>
          </w:p>
        </w:tc>
        <w:tc>
          <w:tcPr>
            <w:tcW w:w="4780" w:type="dxa"/>
          </w:tcPr>
          <w:p w14:paraId="13DEC92B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Doerr</w:t>
            </w:r>
          </w:p>
        </w:tc>
      </w:tr>
      <w:tr w:rsidR="00144D06" w:rsidRPr="00DD47F4" w14:paraId="1A1F2DAB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7CA851A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t>MR</w:t>
            </w:r>
          </w:p>
        </w:tc>
        <w:tc>
          <w:tcPr>
            <w:tcW w:w="4780" w:type="dxa"/>
          </w:tcPr>
          <w:p w14:paraId="0F6112E9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Melanie Roche</w:t>
            </w:r>
          </w:p>
        </w:tc>
      </w:tr>
      <w:tr w:rsidR="00144D06" w:rsidRPr="00DD47F4" w14:paraId="29BD6B36" w14:textId="77777777" w:rsidTr="001260F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927B55D" w14:textId="77777777" w:rsidR="00144D06" w:rsidRPr="00DD47F4" w:rsidRDefault="00144D06" w:rsidP="001260F7">
            <w:pPr>
              <w:spacing w:after="120" w:line="276" w:lineRule="auto"/>
            </w:pPr>
            <w:r w:rsidRPr="00DD47F4">
              <w:t>MZ</w:t>
            </w:r>
          </w:p>
        </w:tc>
        <w:tc>
          <w:tcPr>
            <w:tcW w:w="4780" w:type="dxa"/>
          </w:tcPr>
          <w:p w14:paraId="43658C1F" w14:textId="0284D64C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Maja </w:t>
            </w:r>
            <w:proofErr w:type="spellStart"/>
            <w:r>
              <w:t>Zumer</w:t>
            </w:r>
            <w:proofErr w:type="spellEnd"/>
          </w:p>
        </w:tc>
      </w:tr>
      <w:tr w:rsidR="00144D06" w:rsidRPr="00DD47F4" w14:paraId="2991AEB4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2C6CA4F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PF</w:t>
            </w:r>
          </w:p>
        </w:tc>
        <w:tc>
          <w:tcPr>
            <w:tcW w:w="4780" w:type="dxa"/>
          </w:tcPr>
          <w:p w14:paraId="7F4C34C7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Pavlos </w:t>
            </w:r>
            <w:proofErr w:type="spellStart"/>
            <w:r>
              <w:rPr>
                <w:lang w:val="fr-FR"/>
              </w:rPr>
              <w:t>Fafalios</w:t>
            </w:r>
            <w:proofErr w:type="spellEnd"/>
          </w:p>
        </w:tc>
      </w:tr>
      <w:tr w:rsidR="00144D06" w:rsidRPr="00DD47F4" w14:paraId="728BD8E1" w14:textId="77777777" w:rsidTr="001260F7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4E80555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PM</w:t>
            </w:r>
          </w:p>
        </w:tc>
        <w:tc>
          <w:tcPr>
            <w:tcW w:w="4780" w:type="dxa"/>
          </w:tcPr>
          <w:p w14:paraId="642174D4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Philippe Michon</w:t>
            </w:r>
          </w:p>
        </w:tc>
      </w:tr>
      <w:tr w:rsidR="00144D06" w:rsidRPr="00DD47F4" w14:paraId="6B483D90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A0C3735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PR</w:t>
            </w:r>
          </w:p>
        </w:tc>
        <w:tc>
          <w:tcPr>
            <w:tcW w:w="4780" w:type="dxa"/>
          </w:tcPr>
          <w:p w14:paraId="41AED5AE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Pat Riva</w:t>
            </w:r>
          </w:p>
        </w:tc>
      </w:tr>
      <w:tr w:rsidR="00144D06" w:rsidRPr="00DD47F4" w14:paraId="06B8BCFE" w14:textId="77777777" w:rsidTr="001260F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D6EB6D9" w14:textId="0158E0DE" w:rsidR="00144D06" w:rsidRPr="00DD47F4" w:rsidRDefault="001260F7" w:rsidP="001260F7">
            <w:pPr>
              <w:spacing w:after="120" w:line="27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ET</w:t>
            </w:r>
            <w:r>
              <w:rPr>
                <w:caps w:val="0"/>
                <w:lang w:val="fr-FR"/>
              </w:rPr>
              <w:t>z</w:t>
            </w:r>
            <w:proofErr w:type="spellEnd"/>
          </w:p>
        </w:tc>
        <w:tc>
          <w:tcPr>
            <w:tcW w:w="4780" w:type="dxa"/>
          </w:tcPr>
          <w:p w14:paraId="2B696E49" w14:textId="2426BF66" w:rsidR="00144D06" w:rsidRPr="00DD47F4" w:rsidRDefault="001260F7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Elias </w:t>
            </w:r>
            <w:proofErr w:type="spellStart"/>
            <w:r>
              <w:rPr>
                <w:lang w:val="fr-FR"/>
              </w:rPr>
              <w:t>Tzortzakakis</w:t>
            </w:r>
            <w:proofErr w:type="spellEnd"/>
          </w:p>
        </w:tc>
      </w:tr>
      <w:tr w:rsidR="00144D06" w:rsidRPr="00DD47F4" w14:paraId="157AC447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83700E9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SdS</w:t>
            </w:r>
          </w:p>
        </w:tc>
        <w:tc>
          <w:tcPr>
            <w:tcW w:w="4780" w:type="dxa"/>
          </w:tcPr>
          <w:p w14:paraId="712AE407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Stephen </w:t>
            </w:r>
            <w:proofErr w:type="spellStart"/>
            <w:r>
              <w:rPr>
                <w:lang w:val="fr-FR"/>
              </w:rPr>
              <w:t>Stead</w:t>
            </w:r>
            <w:proofErr w:type="spellEnd"/>
          </w:p>
        </w:tc>
      </w:tr>
      <w:tr w:rsidR="00144D06" w:rsidRPr="00DD47F4" w14:paraId="7B95342B" w14:textId="77777777" w:rsidTr="001260F7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1C88248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TA</w:t>
            </w:r>
          </w:p>
        </w:tc>
        <w:tc>
          <w:tcPr>
            <w:tcW w:w="4780" w:type="dxa"/>
          </w:tcPr>
          <w:p w14:paraId="243AB742" w14:textId="77777777" w:rsidR="00144D06" w:rsidRPr="00DD47F4" w:rsidRDefault="00144D06" w:rsidP="001260F7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Trond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Aalberg</w:t>
            </w:r>
            <w:proofErr w:type="spellEnd"/>
          </w:p>
        </w:tc>
      </w:tr>
      <w:tr w:rsidR="00144D06" w:rsidRPr="00DD47F4" w14:paraId="2842331D" w14:textId="77777777" w:rsidTr="0012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5FF439E" w14:textId="77777777" w:rsidR="00144D06" w:rsidRPr="00DD47F4" w:rsidRDefault="00144D06" w:rsidP="001260F7">
            <w:pPr>
              <w:spacing w:after="120" w:line="276" w:lineRule="auto"/>
              <w:rPr>
                <w:lang w:val="fr-FR"/>
              </w:rPr>
            </w:pPr>
            <w:r w:rsidRPr="00DD47F4">
              <w:t>TV</w:t>
            </w:r>
          </w:p>
        </w:tc>
        <w:tc>
          <w:tcPr>
            <w:tcW w:w="4780" w:type="dxa"/>
          </w:tcPr>
          <w:p w14:paraId="4CD1D0C0" w14:textId="77777777" w:rsidR="00144D06" w:rsidRPr="00DD47F4" w:rsidRDefault="00144D06" w:rsidP="001260F7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Thanasis Velios</w:t>
            </w:r>
          </w:p>
        </w:tc>
      </w:tr>
    </w:tbl>
    <w:p w14:paraId="6DC66778" w14:textId="77777777" w:rsidR="00DD47F4" w:rsidRPr="00DD47F4" w:rsidRDefault="00DD47F4" w:rsidP="00DD47F4">
      <w:pPr>
        <w:rPr>
          <w:color w:val="2E75B5"/>
          <w:sz w:val="28"/>
          <w:szCs w:val="28"/>
        </w:rPr>
      </w:pPr>
    </w:p>
    <w:sectPr w:rsidR="00DD47F4" w:rsidRPr="00DD47F4" w:rsidSect="00854AFB">
      <w:footerReference w:type="default" r:id="rId8"/>
      <w:pgSz w:w="12240" w:h="15840"/>
      <w:pgMar w:top="810" w:right="720" w:bottom="900" w:left="720" w:header="720" w:footer="6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9160" w14:textId="77777777" w:rsidR="00390BE0" w:rsidRDefault="00390BE0">
      <w:pPr>
        <w:spacing w:after="0" w:line="240" w:lineRule="auto"/>
      </w:pPr>
      <w:r>
        <w:separator/>
      </w:r>
    </w:p>
  </w:endnote>
  <w:endnote w:type="continuationSeparator" w:id="0">
    <w:p w14:paraId="2CE2239A" w14:textId="77777777" w:rsidR="00390BE0" w:rsidRDefault="0039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246" w14:textId="070A86E2" w:rsidR="00874AA8" w:rsidRDefault="00874A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62F8" w14:textId="77777777" w:rsidR="00390BE0" w:rsidRDefault="00390BE0">
      <w:pPr>
        <w:spacing w:after="0" w:line="240" w:lineRule="auto"/>
      </w:pPr>
      <w:r>
        <w:separator/>
      </w:r>
    </w:p>
  </w:footnote>
  <w:footnote w:type="continuationSeparator" w:id="0">
    <w:p w14:paraId="2CF6A653" w14:textId="77777777" w:rsidR="00390BE0" w:rsidRDefault="00390BE0">
      <w:pPr>
        <w:spacing w:after="0" w:line="240" w:lineRule="auto"/>
      </w:pPr>
      <w:r>
        <w:continuationSeparator/>
      </w:r>
    </w:p>
  </w:footnote>
  <w:footnote w:id="1">
    <w:p w14:paraId="75515258" w14:textId="77777777" w:rsidR="005F460C" w:rsidRDefault="005F460C" w:rsidP="005F46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Central European Summer Time (UTC+02:00)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B2"/>
    <w:rsid w:val="00012934"/>
    <w:rsid w:val="00017256"/>
    <w:rsid w:val="0005542A"/>
    <w:rsid w:val="00060905"/>
    <w:rsid w:val="00075944"/>
    <w:rsid w:val="00087984"/>
    <w:rsid w:val="00092231"/>
    <w:rsid w:val="000A6E82"/>
    <w:rsid w:val="00110E8E"/>
    <w:rsid w:val="001159ED"/>
    <w:rsid w:val="001260F7"/>
    <w:rsid w:val="00144D06"/>
    <w:rsid w:val="00147701"/>
    <w:rsid w:val="00157A38"/>
    <w:rsid w:val="00165D4E"/>
    <w:rsid w:val="001861A4"/>
    <w:rsid w:val="001F6A5C"/>
    <w:rsid w:val="00203A4B"/>
    <w:rsid w:val="002304B7"/>
    <w:rsid w:val="00266029"/>
    <w:rsid w:val="002853CB"/>
    <w:rsid w:val="00290408"/>
    <w:rsid w:val="002948BF"/>
    <w:rsid w:val="002A24BA"/>
    <w:rsid w:val="002B3BE8"/>
    <w:rsid w:val="00327631"/>
    <w:rsid w:val="0033187E"/>
    <w:rsid w:val="00372DCA"/>
    <w:rsid w:val="00390BE0"/>
    <w:rsid w:val="003A257B"/>
    <w:rsid w:val="003E559E"/>
    <w:rsid w:val="004069F4"/>
    <w:rsid w:val="0048091E"/>
    <w:rsid w:val="004820D8"/>
    <w:rsid w:val="00485E02"/>
    <w:rsid w:val="004A52B0"/>
    <w:rsid w:val="004C24E3"/>
    <w:rsid w:val="004C3DFB"/>
    <w:rsid w:val="004D5EB8"/>
    <w:rsid w:val="00521E05"/>
    <w:rsid w:val="005579A1"/>
    <w:rsid w:val="0056115C"/>
    <w:rsid w:val="00582136"/>
    <w:rsid w:val="00594C8D"/>
    <w:rsid w:val="005C5852"/>
    <w:rsid w:val="005D11D6"/>
    <w:rsid w:val="005E18E0"/>
    <w:rsid w:val="005F460C"/>
    <w:rsid w:val="00624B32"/>
    <w:rsid w:val="0062758A"/>
    <w:rsid w:val="006742E7"/>
    <w:rsid w:val="006B58B9"/>
    <w:rsid w:val="006C1512"/>
    <w:rsid w:val="006E6E56"/>
    <w:rsid w:val="006F05D4"/>
    <w:rsid w:val="00704773"/>
    <w:rsid w:val="00704BBB"/>
    <w:rsid w:val="007054B7"/>
    <w:rsid w:val="007133CC"/>
    <w:rsid w:val="007301CB"/>
    <w:rsid w:val="00732FE3"/>
    <w:rsid w:val="0074485B"/>
    <w:rsid w:val="0076194D"/>
    <w:rsid w:val="007700A3"/>
    <w:rsid w:val="007809FF"/>
    <w:rsid w:val="00791BF9"/>
    <w:rsid w:val="00792D73"/>
    <w:rsid w:val="007A69B5"/>
    <w:rsid w:val="007B2724"/>
    <w:rsid w:val="007F15CB"/>
    <w:rsid w:val="007F7A09"/>
    <w:rsid w:val="00817331"/>
    <w:rsid w:val="008177B2"/>
    <w:rsid w:val="00817FC7"/>
    <w:rsid w:val="00854AFB"/>
    <w:rsid w:val="00874AA8"/>
    <w:rsid w:val="00885D29"/>
    <w:rsid w:val="008A38C6"/>
    <w:rsid w:val="008A6F50"/>
    <w:rsid w:val="008F23DA"/>
    <w:rsid w:val="008F2C75"/>
    <w:rsid w:val="009451A9"/>
    <w:rsid w:val="009604BD"/>
    <w:rsid w:val="0097196A"/>
    <w:rsid w:val="009A61E3"/>
    <w:rsid w:val="009E1C9F"/>
    <w:rsid w:val="009F3770"/>
    <w:rsid w:val="00A05FE6"/>
    <w:rsid w:val="00A34CD3"/>
    <w:rsid w:val="00A4218E"/>
    <w:rsid w:val="00A44664"/>
    <w:rsid w:val="00A44E94"/>
    <w:rsid w:val="00A738B1"/>
    <w:rsid w:val="00A74089"/>
    <w:rsid w:val="00A85825"/>
    <w:rsid w:val="00A90E9B"/>
    <w:rsid w:val="00AF7725"/>
    <w:rsid w:val="00B34A08"/>
    <w:rsid w:val="00B5046C"/>
    <w:rsid w:val="00B56FC1"/>
    <w:rsid w:val="00B77CDD"/>
    <w:rsid w:val="00BB08C8"/>
    <w:rsid w:val="00BC25DC"/>
    <w:rsid w:val="00BE4557"/>
    <w:rsid w:val="00C17A06"/>
    <w:rsid w:val="00C215C2"/>
    <w:rsid w:val="00C232E4"/>
    <w:rsid w:val="00C47A64"/>
    <w:rsid w:val="00C50AE9"/>
    <w:rsid w:val="00C5168A"/>
    <w:rsid w:val="00C53E1C"/>
    <w:rsid w:val="00C61270"/>
    <w:rsid w:val="00C6762C"/>
    <w:rsid w:val="00C85C6E"/>
    <w:rsid w:val="00CD740F"/>
    <w:rsid w:val="00CE19DE"/>
    <w:rsid w:val="00CE4C94"/>
    <w:rsid w:val="00D10246"/>
    <w:rsid w:val="00D239D1"/>
    <w:rsid w:val="00D54E0A"/>
    <w:rsid w:val="00DA1928"/>
    <w:rsid w:val="00DB74D5"/>
    <w:rsid w:val="00DD205B"/>
    <w:rsid w:val="00DD47F4"/>
    <w:rsid w:val="00DE65D6"/>
    <w:rsid w:val="00DE7D52"/>
    <w:rsid w:val="00E319B6"/>
    <w:rsid w:val="00EE6B40"/>
    <w:rsid w:val="00EF3E97"/>
    <w:rsid w:val="00EF69D7"/>
    <w:rsid w:val="00F1033F"/>
    <w:rsid w:val="00F127DE"/>
    <w:rsid w:val="00F23F40"/>
    <w:rsid w:val="00F30BEA"/>
    <w:rsid w:val="00F32A08"/>
    <w:rsid w:val="00F3498D"/>
    <w:rsid w:val="00F36010"/>
    <w:rsid w:val="00F3793C"/>
    <w:rsid w:val="00F613A2"/>
    <w:rsid w:val="00F658B5"/>
    <w:rsid w:val="00FC0E53"/>
    <w:rsid w:val="00FE1F79"/>
    <w:rsid w:val="00FE4D05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280F"/>
  <w15:docId w15:val="{625EEECE-E207-4765-B950-3A30A98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59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7590"/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9B4556"/>
    <w:rPr>
      <w:color w:val="0563C1"/>
      <w:u w:val="single"/>
    </w:rPr>
  </w:style>
  <w:style w:type="table" w:styleId="PlainTable3">
    <w:name w:val="Plain Table 3"/>
    <w:basedOn w:val="TableNormal"/>
    <w:uiPriority w:val="43"/>
    <w:rsid w:val="003566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43"/>
  </w:style>
  <w:style w:type="paragraph" w:styleId="Footer">
    <w:name w:val="footer"/>
    <w:basedOn w:val="Normal"/>
    <w:link w:val="Foot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43"/>
  </w:style>
  <w:style w:type="paragraph" w:styleId="BalloonText">
    <w:name w:val="Balloon Text"/>
    <w:basedOn w:val="Normal"/>
    <w:link w:val="BalloonTextChar"/>
    <w:uiPriority w:val="99"/>
    <w:semiHidden/>
    <w:unhideWhenUsed/>
    <w:rsid w:val="00C3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1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1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12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6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BD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0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5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5kMN1gWlS4kNCeMhO00sa24uIw==">AMUW2mXYsckNeFUgGBcZ7DmDS7KbV6PbC9ANR0XTh+rG0iZi2BSELUM/cwmKGmWCBxCfD7LNqvQiAGIAOt50dRjuXigCktl6yfzifXBfL733ol0tZAky8kRQ/RAsrEfHGS6N7DQz2f5z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3CA97-93C9-4BA4-BE88-E4292C3A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Eleni Tsouloucha</cp:lastModifiedBy>
  <cp:revision>2</cp:revision>
  <cp:lastPrinted>2022-02-11T12:47:00Z</cp:lastPrinted>
  <dcterms:created xsi:type="dcterms:W3CDTF">2022-03-01T12:47:00Z</dcterms:created>
  <dcterms:modified xsi:type="dcterms:W3CDTF">2022-03-01T12:47:00Z</dcterms:modified>
</cp:coreProperties>
</file>